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275" w:rsidRDefault="008E6275" w:rsidP="00C60D74">
      <w:pPr>
        <w:ind w:left="708" w:firstLine="708"/>
        <w:jc w:val="both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   </w:t>
      </w:r>
      <w:r w:rsidR="004A6E7F">
        <w:rPr>
          <w:b/>
          <w:bCs/>
          <w:noProof/>
        </w:rPr>
        <w:drawing>
          <wp:inline distT="0" distB="0" distL="0" distR="0">
            <wp:extent cx="466725" cy="5238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275" w:rsidRDefault="008E6275" w:rsidP="00C60D74">
      <w:pPr>
        <w:ind w:firstLine="708"/>
        <w:rPr>
          <w:b/>
          <w:bCs/>
        </w:rPr>
      </w:pPr>
      <w:r>
        <w:rPr>
          <w:b/>
          <w:bCs/>
        </w:rPr>
        <w:t xml:space="preserve"> REPUBLIKA HRVATSKA</w:t>
      </w:r>
    </w:p>
    <w:p w:rsidR="008E6275" w:rsidRDefault="008E6275" w:rsidP="00C60D74">
      <w:pPr>
        <w:rPr>
          <w:b/>
          <w:bCs/>
        </w:rPr>
      </w:pPr>
      <w:r>
        <w:rPr>
          <w:b/>
          <w:bCs/>
        </w:rPr>
        <w:t xml:space="preserve">  KRAPINSKO-ZAGORSKA ŽUPANIJA</w:t>
      </w:r>
    </w:p>
    <w:p w:rsidR="008E6275" w:rsidRDefault="008E6275" w:rsidP="00C60D74">
      <w:pPr>
        <w:pStyle w:val="Naslov2"/>
      </w:pPr>
      <w:r>
        <w:tab/>
        <w:t xml:space="preserve">        GRAD ZABOK</w:t>
      </w:r>
    </w:p>
    <w:p w:rsidR="008E6275" w:rsidRDefault="008E6275" w:rsidP="00C60D74">
      <w:pPr>
        <w:rPr>
          <w:b/>
          <w:bCs/>
        </w:rPr>
      </w:pPr>
      <w:r>
        <w:t xml:space="preserve"> </w:t>
      </w:r>
      <w:r>
        <w:tab/>
      </w:r>
      <w:r>
        <w:rPr>
          <w:b/>
          <w:bCs/>
        </w:rPr>
        <w:t xml:space="preserve">        Gradsko vijeće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8E6275" w:rsidRDefault="008E6275" w:rsidP="00C60D74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8E6275" w:rsidRDefault="008E6275" w:rsidP="00C60D74">
      <w:r>
        <w:t>KLASA: 944-02/16-01/01</w:t>
      </w:r>
    </w:p>
    <w:p w:rsidR="008E6275" w:rsidRDefault="008E6275" w:rsidP="00C60D74">
      <w:r>
        <w:t>URBROJ: 2197/01-0</w:t>
      </w:r>
      <w:r w:rsidR="00174B7B">
        <w:t>2-16-8</w:t>
      </w:r>
    </w:p>
    <w:p w:rsidR="008E6275" w:rsidRDefault="008E6275" w:rsidP="00C60D74">
      <w:r>
        <w:t xml:space="preserve">Zabok, </w:t>
      </w:r>
      <w:r w:rsidR="00966470">
        <w:t>22</w:t>
      </w:r>
      <w:r>
        <w:t xml:space="preserve">. </w:t>
      </w:r>
      <w:r w:rsidR="00174B7B">
        <w:t>studeni</w:t>
      </w:r>
      <w:r>
        <w:t xml:space="preserve"> 2016.</w:t>
      </w:r>
    </w:p>
    <w:p w:rsidR="008E6275" w:rsidRDefault="008E6275" w:rsidP="00C60D74"/>
    <w:p w:rsidR="008E6275" w:rsidRDefault="008E6275" w:rsidP="00C60D74"/>
    <w:p w:rsidR="008E6275" w:rsidRDefault="008E6275" w:rsidP="00183FAD">
      <w:pPr>
        <w:rPr>
          <w:b/>
          <w:bCs/>
        </w:rPr>
      </w:pPr>
      <w:r w:rsidRPr="004810A4">
        <w:rPr>
          <w:b/>
          <w:bCs/>
        </w:rPr>
        <w:t xml:space="preserve">PREDMET: </w:t>
      </w:r>
      <w:r>
        <w:rPr>
          <w:b/>
          <w:bCs/>
        </w:rPr>
        <w:t>Odluka o ukidanju</w:t>
      </w:r>
      <w:r w:rsidRPr="004810A4">
        <w:rPr>
          <w:b/>
          <w:bCs/>
        </w:rPr>
        <w:t xml:space="preserve"> svo</w:t>
      </w:r>
      <w:r>
        <w:rPr>
          <w:b/>
          <w:bCs/>
        </w:rPr>
        <w:t>jstva javnog dobra na nekretninama</w:t>
      </w:r>
    </w:p>
    <w:p w:rsidR="008E6275" w:rsidRPr="004810A4" w:rsidRDefault="008E6275" w:rsidP="00694E4A">
      <w:pPr>
        <w:numPr>
          <w:ilvl w:val="0"/>
          <w:numId w:val="12"/>
        </w:numPr>
        <w:rPr>
          <w:b/>
          <w:bCs/>
        </w:rPr>
      </w:pPr>
      <w:r>
        <w:rPr>
          <w:b/>
          <w:bCs/>
        </w:rPr>
        <w:t xml:space="preserve"> donosi se</w:t>
      </w:r>
    </w:p>
    <w:p w:rsidR="008E6275" w:rsidRDefault="008E6275" w:rsidP="00C7710C">
      <w:pPr>
        <w:ind w:firstLine="708"/>
        <w:jc w:val="both"/>
      </w:pPr>
    </w:p>
    <w:p w:rsidR="008E6275" w:rsidRDefault="008E6275" w:rsidP="00C7710C">
      <w:pPr>
        <w:ind w:firstLine="708"/>
        <w:jc w:val="both"/>
      </w:pPr>
    </w:p>
    <w:p w:rsidR="008E6275" w:rsidRDefault="008E6275" w:rsidP="00C7710C">
      <w:pPr>
        <w:ind w:firstLine="708"/>
        <w:jc w:val="both"/>
      </w:pPr>
      <w:r>
        <w:t xml:space="preserve">Na </w:t>
      </w:r>
      <w:r w:rsidRPr="00C7710C">
        <w:t>temelj</w:t>
      </w:r>
      <w:r>
        <w:t>u</w:t>
      </w:r>
      <w:r w:rsidRPr="00C7710C">
        <w:t xml:space="preserve"> članka 3</w:t>
      </w:r>
      <w:r>
        <w:t>1. Statuta Grada Zaboka („</w:t>
      </w:r>
      <w:r w:rsidRPr="00C7710C">
        <w:t>Službeni glas</w:t>
      </w:r>
      <w:r>
        <w:t>nik Krapinsko-zagorske županije“ br. 9/13</w:t>
      </w:r>
      <w:r w:rsidRPr="00C7710C">
        <w:t>.</w:t>
      </w:r>
      <w:r>
        <w:t xml:space="preserve"> i 16/14.</w:t>
      </w:r>
      <w:r w:rsidRPr="00C7710C">
        <w:t xml:space="preserve">), Gradsko vijeće Grada Zaboka na svojoj </w:t>
      </w:r>
      <w:r w:rsidR="00174B7B">
        <w:t xml:space="preserve">32. sjednici održanoj dana </w:t>
      </w:r>
      <w:r w:rsidR="00966470">
        <w:t>22</w:t>
      </w:r>
      <w:r>
        <w:t>.</w:t>
      </w:r>
      <w:r w:rsidR="00174B7B">
        <w:t xml:space="preserve"> </w:t>
      </w:r>
      <w:r>
        <w:t xml:space="preserve"> </w:t>
      </w:r>
      <w:r w:rsidR="00966470">
        <w:t xml:space="preserve">studenog </w:t>
      </w:r>
      <w:r>
        <w:t>2016</w:t>
      </w:r>
      <w:r w:rsidRPr="00C7710C">
        <w:t>. godine donijelo je sljedeću</w:t>
      </w:r>
    </w:p>
    <w:p w:rsidR="008E6275" w:rsidRPr="00C7710C" w:rsidRDefault="008E6275" w:rsidP="00C7710C">
      <w:pPr>
        <w:ind w:firstLine="708"/>
        <w:jc w:val="both"/>
      </w:pPr>
    </w:p>
    <w:p w:rsidR="008E6275" w:rsidRPr="00C7710C" w:rsidRDefault="008E6275" w:rsidP="00C7710C">
      <w:pPr>
        <w:ind w:firstLine="708"/>
        <w:jc w:val="both"/>
      </w:pPr>
    </w:p>
    <w:p w:rsidR="008E6275" w:rsidRDefault="008E6275" w:rsidP="00C7710C">
      <w:pPr>
        <w:jc w:val="center"/>
        <w:rPr>
          <w:b/>
          <w:bCs/>
        </w:rPr>
      </w:pPr>
      <w:r w:rsidRPr="00C7710C">
        <w:rPr>
          <w:b/>
          <w:bCs/>
        </w:rPr>
        <w:t>O D L U K U</w:t>
      </w:r>
    </w:p>
    <w:p w:rsidR="008E6275" w:rsidRDefault="008E6275" w:rsidP="00C7710C">
      <w:pPr>
        <w:jc w:val="center"/>
        <w:rPr>
          <w:b/>
          <w:bCs/>
        </w:rPr>
      </w:pPr>
      <w:r>
        <w:rPr>
          <w:b/>
          <w:bCs/>
        </w:rPr>
        <w:t>o ukidanju svojstva javnog dobra u općoj uporabi</w:t>
      </w:r>
    </w:p>
    <w:p w:rsidR="00BA7205" w:rsidRDefault="00BA7205" w:rsidP="00C7710C">
      <w:pPr>
        <w:jc w:val="center"/>
        <w:rPr>
          <w:b/>
          <w:bCs/>
        </w:rPr>
      </w:pPr>
    </w:p>
    <w:p w:rsidR="00BA7205" w:rsidRDefault="00BA7205" w:rsidP="00BA7205">
      <w:pPr>
        <w:ind w:firstLine="708"/>
        <w:jc w:val="both"/>
      </w:pPr>
      <w:r>
        <w:rPr>
          <w:b/>
          <w:bCs/>
        </w:rPr>
        <w:t>I</w:t>
      </w:r>
      <w:r w:rsidR="008E6275" w:rsidRPr="00485B54">
        <w:rPr>
          <w:b/>
          <w:bCs/>
        </w:rPr>
        <w:t>.</w:t>
      </w:r>
      <w:r w:rsidR="008E6275">
        <w:t xml:space="preserve">  Ovom Odlukom u</w:t>
      </w:r>
      <w:r w:rsidR="008E6275" w:rsidRPr="00C7710C">
        <w:t>kida se svojstvo javnog dobra u općoj upo</w:t>
      </w:r>
      <w:r w:rsidR="008E6275">
        <w:t xml:space="preserve">rabi na nekretninama </w:t>
      </w:r>
      <w:r>
        <w:t>kako slijedi:</w:t>
      </w:r>
    </w:p>
    <w:p w:rsidR="00174B7B" w:rsidRDefault="00BA7205" w:rsidP="00BA7205">
      <w:pPr>
        <w:ind w:firstLine="708"/>
        <w:jc w:val="both"/>
      </w:pPr>
      <w:r>
        <w:rPr>
          <w:b/>
        </w:rPr>
        <w:t xml:space="preserve">- </w:t>
      </w:r>
      <w:r w:rsidRPr="00060DED">
        <w:rPr>
          <w:b/>
        </w:rPr>
        <w:t>kčbr. 7/1</w:t>
      </w:r>
      <w:r>
        <w:rPr>
          <w:b/>
        </w:rPr>
        <w:t xml:space="preserve"> (</w:t>
      </w:r>
      <w:r>
        <w:t>kčbr. 6262/1 k.o. Zabok),</w:t>
      </w:r>
      <w:r w:rsidRPr="002406EA">
        <w:rPr>
          <w:b/>
        </w:rPr>
        <w:t xml:space="preserve"> </w:t>
      </w:r>
      <w:r w:rsidRPr="00157C35">
        <w:t>park</w:t>
      </w:r>
      <w:r w:rsidRPr="00E8767E">
        <w:t>,</w:t>
      </w:r>
      <w:r>
        <w:t xml:space="preserve"> površine 1521</w:t>
      </w:r>
      <w:r w:rsidRPr="00A33D77">
        <w:t xml:space="preserve"> m², upisana u z.k.ul.br.</w:t>
      </w:r>
      <w:r>
        <w:t xml:space="preserve"> 285</w:t>
      </w:r>
      <w:r w:rsidRPr="00A33D77">
        <w:t xml:space="preserve"> k.o. Zabok</w:t>
      </w:r>
      <w:r>
        <w:t xml:space="preserve"> i </w:t>
      </w:r>
    </w:p>
    <w:p w:rsidR="00BA7205" w:rsidRDefault="00174B7B" w:rsidP="00BA7205">
      <w:pPr>
        <w:ind w:firstLine="708"/>
        <w:jc w:val="both"/>
      </w:pPr>
      <w:r>
        <w:t xml:space="preserve">- </w:t>
      </w:r>
      <w:r w:rsidR="00BA7205" w:rsidRPr="00060DED">
        <w:rPr>
          <w:b/>
        </w:rPr>
        <w:t>kčbr 7/7</w:t>
      </w:r>
      <w:r w:rsidR="00BA7205">
        <w:t xml:space="preserve"> (kčbr. 6262/7 k.o. Zabok)</w:t>
      </w:r>
      <w:r w:rsidR="00BA7205" w:rsidRPr="00E8767E">
        <w:t>,</w:t>
      </w:r>
      <w:r w:rsidR="00BA7205">
        <w:t xml:space="preserve"> park, površine 604</w:t>
      </w:r>
      <w:r w:rsidR="00BA7205" w:rsidRPr="00A33D77">
        <w:t xml:space="preserve"> m², upisana u z.k.ul.br.</w:t>
      </w:r>
      <w:r w:rsidR="00BA7205">
        <w:t xml:space="preserve"> 285</w:t>
      </w:r>
      <w:r w:rsidR="00BA7205" w:rsidRPr="00A33D77">
        <w:t xml:space="preserve"> k.o. Zabok</w:t>
      </w:r>
      <w:r w:rsidR="00BA7205">
        <w:t>, obje javno dobro u općoj uporabi.</w:t>
      </w:r>
    </w:p>
    <w:p w:rsidR="008E6275" w:rsidRDefault="00BA7205" w:rsidP="00BA7205">
      <w:pPr>
        <w:ind w:firstLine="708"/>
        <w:jc w:val="both"/>
      </w:pPr>
      <w:r>
        <w:rPr>
          <w:b/>
          <w:bCs/>
        </w:rPr>
        <w:t>II</w:t>
      </w:r>
      <w:r w:rsidR="008E6275">
        <w:rPr>
          <w:b/>
          <w:bCs/>
        </w:rPr>
        <w:t xml:space="preserve">. </w:t>
      </w:r>
      <w:r w:rsidR="008E6275">
        <w:t>Općinski sud</w:t>
      </w:r>
      <w:r w:rsidR="008E6275" w:rsidRPr="00C7710C">
        <w:t xml:space="preserve"> u </w:t>
      </w:r>
      <w:r w:rsidR="008E6275">
        <w:t>Zlataru, Stalna služba u Zaboku,</w:t>
      </w:r>
      <w:r w:rsidR="008E6275" w:rsidRPr="00A140A6">
        <w:t xml:space="preserve"> </w:t>
      </w:r>
      <w:r w:rsidR="008E6275" w:rsidRPr="00C7710C">
        <w:t xml:space="preserve">Zemljišno-knjižni odjel </w:t>
      </w:r>
      <w:r w:rsidR="00174B7B">
        <w:t>Zabok</w:t>
      </w:r>
      <w:r>
        <w:t xml:space="preserve"> </w:t>
      </w:r>
      <w:r w:rsidR="008E6275" w:rsidRPr="00C7710C">
        <w:t>provest će ov</w:t>
      </w:r>
      <w:r w:rsidR="008E6275">
        <w:t xml:space="preserve">u Odluku u zemljišnim knjigama tako da će </w:t>
      </w:r>
      <w:r w:rsidR="00174B7B">
        <w:t xml:space="preserve">na </w:t>
      </w:r>
      <w:r w:rsidR="008E6275">
        <w:t>nekretnin</w:t>
      </w:r>
      <w:r w:rsidR="00174B7B">
        <w:t>ama</w:t>
      </w:r>
      <w:r w:rsidR="008E6275" w:rsidRPr="00C7710C">
        <w:t xml:space="preserve"> iz točke </w:t>
      </w:r>
      <w:r w:rsidR="008E6275">
        <w:t>I</w:t>
      </w:r>
      <w:r w:rsidR="00174B7B">
        <w:t>. ove Odluke brisati svojstvo</w:t>
      </w:r>
      <w:r w:rsidR="008E6275" w:rsidRPr="00C7710C">
        <w:t xml:space="preserve"> javno</w:t>
      </w:r>
      <w:r w:rsidR="00174B7B">
        <w:t>g dobra</w:t>
      </w:r>
      <w:r w:rsidR="008E6275" w:rsidRPr="00C7710C">
        <w:t xml:space="preserve"> u općoj up</w:t>
      </w:r>
      <w:r w:rsidR="008E6275">
        <w:t>orabi, te upisati</w:t>
      </w:r>
      <w:r w:rsidR="008E6275" w:rsidRPr="00C7710C">
        <w:t xml:space="preserve"> </w:t>
      </w:r>
      <w:r w:rsidR="00174B7B">
        <w:t>vlasništvo Grada Zaboka, Zabok, ZIVTOV trg 10, OIB:39265120858.</w:t>
      </w:r>
    </w:p>
    <w:p w:rsidR="008E6275" w:rsidRDefault="00BA7205" w:rsidP="00485B54">
      <w:pPr>
        <w:ind w:firstLine="360"/>
        <w:jc w:val="both"/>
      </w:pPr>
      <w:r>
        <w:t xml:space="preserve"> </w:t>
      </w:r>
      <w:r>
        <w:tab/>
      </w:r>
      <w:r w:rsidRPr="00BA7205">
        <w:rPr>
          <w:b/>
        </w:rPr>
        <w:t>III</w:t>
      </w:r>
      <w:r w:rsidR="008E6275" w:rsidRPr="00BA7205">
        <w:rPr>
          <w:b/>
          <w:bCs/>
        </w:rPr>
        <w:t>.</w:t>
      </w:r>
      <w:r w:rsidR="008E6275">
        <w:rPr>
          <w:b/>
          <w:bCs/>
        </w:rPr>
        <w:t xml:space="preserve"> </w:t>
      </w:r>
      <w:r w:rsidR="008E6275">
        <w:t>Ova Odluka stupa na snagu dan nakon</w:t>
      </w:r>
      <w:r w:rsidR="008E6275" w:rsidRPr="00C7710C">
        <w:t xml:space="preserve"> </w:t>
      </w:r>
      <w:r w:rsidR="008E6275">
        <w:t xml:space="preserve">objave </w:t>
      </w:r>
      <w:r w:rsidR="008E6275" w:rsidRPr="00C7710C">
        <w:t xml:space="preserve">u </w:t>
      </w:r>
      <w:r w:rsidR="008E6275">
        <w:t>„</w:t>
      </w:r>
      <w:r w:rsidR="008E6275" w:rsidRPr="00C7710C">
        <w:t>Službenom glasn</w:t>
      </w:r>
      <w:r w:rsidR="008E6275">
        <w:t>iku Krapinsko-zagorske županije“</w:t>
      </w:r>
      <w:r w:rsidR="008E6275" w:rsidRPr="00C7710C">
        <w:t>.</w:t>
      </w:r>
    </w:p>
    <w:p w:rsidR="008E6275" w:rsidRDefault="008E6275" w:rsidP="00183FAD">
      <w:pPr>
        <w:jc w:val="both"/>
      </w:pPr>
    </w:p>
    <w:p w:rsidR="008E6275" w:rsidRDefault="008E6275" w:rsidP="00183FAD">
      <w:pPr>
        <w:ind w:left="6372"/>
        <w:jc w:val="both"/>
        <w:rPr>
          <w:b/>
          <w:bCs/>
        </w:rPr>
      </w:pPr>
      <w:r>
        <w:rPr>
          <w:b/>
          <w:bCs/>
        </w:rPr>
        <w:t xml:space="preserve"> </w:t>
      </w:r>
      <w:r w:rsidRPr="00C60D74">
        <w:rPr>
          <w:b/>
          <w:bCs/>
        </w:rPr>
        <w:t>PREDSJEDNIK</w:t>
      </w:r>
    </w:p>
    <w:p w:rsidR="008E6275" w:rsidRPr="00C60D74" w:rsidRDefault="008E6275" w:rsidP="00183FAD">
      <w:pPr>
        <w:ind w:left="6372"/>
        <w:jc w:val="both"/>
        <w:rPr>
          <w:b/>
          <w:bCs/>
        </w:rPr>
      </w:pPr>
      <w:r>
        <w:rPr>
          <w:b/>
          <w:bCs/>
        </w:rPr>
        <w:t xml:space="preserve"> Gradskog vijeća</w:t>
      </w:r>
    </w:p>
    <w:p w:rsidR="008E6275" w:rsidRPr="00C60D74" w:rsidRDefault="008E6275" w:rsidP="00183FAD">
      <w:pPr>
        <w:ind w:left="6372"/>
        <w:jc w:val="both"/>
        <w:rPr>
          <w:b/>
          <w:bCs/>
        </w:rPr>
      </w:pPr>
      <w:r w:rsidRPr="00C60D74">
        <w:rPr>
          <w:b/>
          <w:bCs/>
        </w:rPr>
        <w:t>Žarko Ivančić, oec.</w:t>
      </w:r>
    </w:p>
    <w:p w:rsidR="008E6275" w:rsidRDefault="008E6275" w:rsidP="00EC3F0D">
      <w:pPr>
        <w:jc w:val="both"/>
      </w:pPr>
      <w:r>
        <w:tab/>
      </w:r>
      <w:r>
        <w:tab/>
      </w:r>
    </w:p>
    <w:p w:rsidR="008E6275" w:rsidRPr="00183FAD" w:rsidRDefault="008E6275" w:rsidP="00EC3F0D">
      <w:pPr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p w:rsidR="008E6275" w:rsidRDefault="008E6275" w:rsidP="001F037B">
      <w:r w:rsidRPr="0056353B">
        <w:t>DOSTAVITI:</w:t>
      </w:r>
    </w:p>
    <w:p w:rsidR="008E6275" w:rsidRDefault="008E6275" w:rsidP="001F037B">
      <w:r>
        <w:t>1.Općinski sud</w:t>
      </w:r>
      <w:r w:rsidRPr="00C7710C">
        <w:t xml:space="preserve"> u </w:t>
      </w:r>
      <w:r>
        <w:t>Zlataru,</w:t>
      </w:r>
      <w:r w:rsidRPr="00C7710C">
        <w:t xml:space="preserve"> </w:t>
      </w:r>
      <w:r>
        <w:t>Stalna služba u Zaboku,</w:t>
      </w:r>
    </w:p>
    <w:p w:rsidR="008E6275" w:rsidRPr="0056353B" w:rsidRDefault="008E6275" w:rsidP="001F037B">
      <w:r>
        <w:t xml:space="preserve">   Zemljišno-knjižni odjel, M. Gupca 22,</w:t>
      </w:r>
    </w:p>
    <w:p w:rsidR="008E6275" w:rsidRDefault="008E6275" w:rsidP="00183FAD">
      <w:r w:rsidRPr="0056353B">
        <w:t>2. Ured državne uprave u KZŽ,</w:t>
      </w:r>
      <w:r>
        <w:t xml:space="preserve"> </w:t>
      </w:r>
      <w:r w:rsidRPr="0056353B">
        <w:t xml:space="preserve">Služba za zajedničke poslove, </w:t>
      </w:r>
    </w:p>
    <w:p w:rsidR="008E6275" w:rsidRDefault="008E6275" w:rsidP="00183FAD">
      <w:r>
        <w:t xml:space="preserve">    </w:t>
      </w:r>
      <w:r w:rsidRPr="0056353B">
        <w:t>Krapina,</w:t>
      </w:r>
      <w:r>
        <w:t xml:space="preserve"> Magistratska 1,</w:t>
      </w:r>
    </w:p>
    <w:p w:rsidR="008E6275" w:rsidRPr="0056353B" w:rsidRDefault="00BA7205" w:rsidP="00183FAD">
      <w:r>
        <w:t>3</w:t>
      </w:r>
      <w:r w:rsidR="008E6275">
        <w:t>. Za objavu u Službenom glasniku KZŽ</w:t>
      </w:r>
      <w:r w:rsidR="008E6275" w:rsidRPr="0056353B">
        <w:t>,</w:t>
      </w:r>
    </w:p>
    <w:p w:rsidR="008E6275" w:rsidRPr="0056353B" w:rsidRDefault="00BA7205" w:rsidP="00183FAD">
      <w:r>
        <w:t>4</w:t>
      </w:r>
      <w:r w:rsidR="008E6275" w:rsidRPr="0056353B">
        <w:t>. Za zbirku akata,</w:t>
      </w:r>
    </w:p>
    <w:p w:rsidR="008E6275" w:rsidRPr="0056353B" w:rsidRDefault="00BA7205" w:rsidP="00183FAD">
      <w:r>
        <w:t>5</w:t>
      </w:r>
      <w:r w:rsidR="008E6275" w:rsidRPr="0056353B">
        <w:t>. Za prilog zapisniku,</w:t>
      </w:r>
    </w:p>
    <w:p w:rsidR="008E6275" w:rsidRPr="00EC3F0D" w:rsidRDefault="00BA7205" w:rsidP="00EC3F0D">
      <w:r>
        <w:t>6</w:t>
      </w:r>
      <w:r w:rsidR="008E6275" w:rsidRPr="0056353B">
        <w:t xml:space="preserve">. Pismohrana. </w:t>
      </w:r>
    </w:p>
    <w:sectPr w:rsidR="008E6275" w:rsidRPr="00EC3F0D" w:rsidSect="00B86D84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67666"/>
    <w:multiLevelType w:val="hybridMultilevel"/>
    <w:tmpl w:val="4022B1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C0B7B"/>
    <w:multiLevelType w:val="hybridMultilevel"/>
    <w:tmpl w:val="D7FEE78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BE87243"/>
    <w:multiLevelType w:val="hybridMultilevel"/>
    <w:tmpl w:val="BF0A5414"/>
    <w:lvl w:ilvl="0" w:tplc="D64EFC9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1464CAC"/>
    <w:multiLevelType w:val="hybridMultilevel"/>
    <w:tmpl w:val="299A4F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24D1C"/>
    <w:multiLevelType w:val="hybridMultilevel"/>
    <w:tmpl w:val="B546E1DA"/>
    <w:lvl w:ilvl="0" w:tplc="2C4E35A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>
      <w:start w:val="1"/>
      <w:numFmt w:val="lowerLetter"/>
      <w:lvlText w:val="%5."/>
      <w:lvlJc w:val="left"/>
      <w:pPr>
        <w:ind w:left="3382" w:hanging="360"/>
      </w:pPr>
    </w:lvl>
    <w:lvl w:ilvl="5" w:tplc="041A001B">
      <w:start w:val="1"/>
      <w:numFmt w:val="lowerRoman"/>
      <w:lvlText w:val="%6."/>
      <w:lvlJc w:val="right"/>
      <w:pPr>
        <w:ind w:left="4102" w:hanging="180"/>
      </w:pPr>
    </w:lvl>
    <w:lvl w:ilvl="6" w:tplc="041A000F">
      <w:start w:val="1"/>
      <w:numFmt w:val="decimal"/>
      <w:lvlText w:val="%7."/>
      <w:lvlJc w:val="left"/>
      <w:pPr>
        <w:ind w:left="4822" w:hanging="360"/>
      </w:pPr>
    </w:lvl>
    <w:lvl w:ilvl="7" w:tplc="041A0019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8A45EFC"/>
    <w:multiLevelType w:val="hybridMultilevel"/>
    <w:tmpl w:val="2DC64A38"/>
    <w:lvl w:ilvl="0" w:tplc="5A1C721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>
      <w:start w:val="1"/>
      <w:numFmt w:val="lowerRoman"/>
      <w:lvlText w:val="%3."/>
      <w:lvlJc w:val="right"/>
      <w:pPr>
        <w:ind w:left="3216" w:hanging="180"/>
      </w:pPr>
    </w:lvl>
    <w:lvl w:ilvl="3" w:tplc="041A000F">
      <w:start w:val="1"/>
      <w:numFmt w:val="decimal"/>
      <w:lvlText w:val="%4."/>
      <w:lvlJc w:val="left"/>
      <w:pPr>
        <w:ind w:left="3936" w:hanging="360"/>
      </w:pPr>
    </w:lvl>
    <w:lvl w:ilvl="4" w:tplc="041A0019">
      <w:start w:val="1"/>
      <w:numFmt w:val="lowerLetter"/>
      <w:lvlText w:val="%5."/>
      <w:lvlJc w:val="left"/>
      <w:pPr>
        <w:ind w:left="4656" w:hanging="360"/>
      </w:pPr>
    </w:lvl>
    <w:lvl w:ilvl="5" w:tplc="041A001B">
      <w:start w:val="1"/>
      <w:numFmt w:val="lowerRoman"/>
      <w:lvlText w:val="%6."/>
      <w:lvlJc w:val="right"/>
      <w:pPr>
        <w:ind w:left="5376" w:hanging="180"/>
      </w:pPr>
    </w:lvl>
    <w:lvl w:ilvl="6" w:tplc="041A000F">
      <w:start w:val="1"/>
      <w:numFmt w:val="decimal"/>
      <w:lvlText w:val="%7."/>
      <w:lvlJc w:val="left"/>
      <w:pPr>
        <w:ind w:left="6096" w:hanging="360"/>
      </w:pPr>
    </w:lvl>
    <w:lvl w:ilvl="7" w:tplc="041A0019">
      <w:start w:val="1"/>
      <w:numFmt w:val="lowerLetter"/>
      <w:lvlText w:val="%8."/>
      <w:lvlJc w:val="left"/>
      <w:pPr>
        <w:ind w:left="6816" w:hanging="360"/>
      </w:pPr>
    </w:lvl>
    <w:lvl w:ilvl="8" w:tplc="041A001B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2AC221AC"/>
    <w:multiLevelType w:val="hybridMultilevel"/>
    <w:tmpl w:val="8DC420A8"/>
    <w:lvl w:ilvl="0" w:tplc="0442BBA0">
      <w:start w:val="1"/>
      <w:numFmt w:val="upperRoman"/>
      <w:lvlText w:val="%1."/>
      <w:lvlJc w:val="left"/>
      <w:pPr>
        <w:ind w:left="1428" w:hanging="720"/>
      </w:pPr>
      <w:rPr>
        <w:rFonts w:hint="default"/>
        <w:b/>
        <w:bCs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1C75A9F"/>
    <w:multiLevelType w:val="hybridMultilevel"/>
    <w:tmpl w:val="D36A21B0"/>
    <w:lvl w:ilvl="0" w:tplc="5E1E4328">
      <w:start w:val="10"/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12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84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28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600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440" w:hanging="360"/>
      </w:pPr>
      <w:rPr>
        <w:rFonts w:ascii="Wingdings" w:hAnsi="Wingdings" w:cs="Wingdings" w:hint="default"/>
      </w:rPr>
    </w:lvl>
  </w:abstractNum>
  <w:abstractNum w:abstractNumId="8">
    <w:nsid w:val="3FF83B9F"/>
    <w:multiLevelType w:val="hybridMultilevel"/>
    <w:tmpl w:val="264ED79A"/>
    <w:lvl w:ilvl="0" w:tplc="019AB952">
      <w:start w:val="1"/>
      <w:numFmt w:val="upperRoman"/>
      <w:lvlText w:val="%1."/>
      <w:lvlJc w:val="left"/>
      <w:pPr>
        <w:ind w:left="1653" w:hanging="945"/>
      </w:pPr>
      <w:rPr>
        <w:rFonts w:hint="default"/>
        <w:b/>
        <w:bCs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FDE35FF"/>
    <w:multiLevelType w:val="hybridMultilevel"/>
    <w:tmpl w:val="99F03B9C"/>
    <w:lvl w:ilvl="0" w:tplc="BCCEDB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585744C5"/>
    <w:multiLevelType w:val="hybridMultilevel"/>
    <w:tmpl w:val="89F646D4"/>
    <w:lvl w:ilvl="0" w:tplc="327AEF0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C669DE"/>
    <w:multiLevelType w:val="hybridMultilevel"/>
    <w:tmpl w:val="1B144C66"/>
    <w:lvl w:ilvl="0" w:tplc="4D60D56C">
      <w:start w:val="1"/>
      <w:numFmt w:val="upperRoman"/>
      <w:lvlText w:val="%1."/>
      <w:lvlJc w:val="left"/>
      <w:pPr>
        <w:ind w:left="1653" w:hanging="945"/>
      </w:pPr>
      <w:rPr>
        <w:rFonts w:hint="default"/>
        <w:b/>
        <w:bCs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8"/>
  </w:num>
  <w:num w:numId="5">
    <w:abstractNumId w:val="3"/>
  </w:num>
  <w:num w:numId="6">
    <w:abstractNumId w:val="0"/>
  </w:num>
  <w:num w:numId="7">
    <w:abstractNumId w:val="11"/>
  </w:num>
  <w:num w:numId="8">
    <w:abstractNumId w:val="4"/>
  </w:num>
  <w:num w:numId="9">
    <w:abstractNumId w:val="6"/>
  </w:num>
  <w:num w:numId="10">
    <w:abstractNumId w:val="10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A01"/>
    <w:rsid w:val="00034F23"/>
    <w:rsid w:val="0009751A"/>
    <w:rsid w:val="000B00CB"/>
    <w:rsid w:val="000C21CE"/>
    <w:rsid w:val="000F0895"/>
    <w:rsid w:val="00174B7B"/>
    <w:rsid w:val="00183FAD"/>
    <w:rsid w:val="001F037B"/>
    <w:rsid w:val="002046A1"/>
    <w:rsid w:val="00210B6B"/>
    <w:rsid w:val="00215713"/>
    <w:rsid w:val="0026774D"/>
    <w:rsid w:val="002B4AF1"/>
    <w:rsid w:val="00355758"/>
    <w:rsid w:val="003D4EDA"/>
    <w:rsid w:val="004127D0"/>
    <w:rsid w:val="00436F63"/>
    <w:rsid w:val="004437E5"/>
    <w:rsid w:val="0045677D"/>
    <w:rsid w:val="004810A4"/>
    <w:rsid w:val="00485B54"/>
    <w:rsid w:val="004A6E7F"/>
    <w:rsid w:val="004E3B50"/>
    <w:rsid w:val="0053028A"/>
    <w:rsid w:val="00532585"/>
    <w:rsid w:val="0054677F"/>
    <w:rsid w:val="0056353B"/>
    <w:rsid w:val="005B40A3"/>
    <w:rsid w:val="00654CBE"/>
    <w:rsid w:val="0065659E"/>
    <w:rsid w:val="00694E4A"/>
    <w:rsid w:val="006C696E"/>
    <w:rsid w:val="0076347E"/>
    <w:rsid w:val="007E67DF"/>
    <w:rsid w:val="00820386"/>
    <w:rsid w:val="0082393E"/>
    <w:rsid w:val="00863B52"/>
    <w:rsid w:val="008841E6"/>
    <w:rsid w:val="0089734A"/>
    <w:rsid w:val="008E6275"/>
    <w:rsid w:val="00966470"/>
    <w:rsid w:val="00994093"/>
    <w:rsid w:val="009F3225"/>
    <w:rsid w:val="00A140A6"/>
    <w:rsid w:val="00A327ED"/>
    <w:rsid w:val="00A954C0"/>
    <w:rsid w:val="00B86D84"/>
    <w:rsid w:val="00BA17CA"/>
    <w:rsid w:val="00BA7205"/>
    <w:rsid w:val="00BC4D67"/>
    <w:rsid w:val="00BE274C"/>
    <w:rsid w:val="00BE3D5D"/>
    <w:rsid w:val="00C34A4B"/>
    <w:rsid w:val="00C60D74"/>
    <w:rsid w:val="00C7710C"/>
    <w:rsid w:val="00C96C79"/>
    <w:rsid w:val="00C97CEE"/>
    <w:rsid w:val="00CD49A3"/>
    <w:rsid w:val="00CE69B0"/>
    <w:rsid w:val="00D279DD"/>
    <w:rsid w:val="00D6034B"/>
    <w:rsid w:val="00D84BE6"/>
    <w:rsid w:val="00D86D19"/>
    <w:rsid w:val="00D929D1"/>
    <w:rsid w:val="00D9481C"/>
    <w:rsid w:val="00DB3A01"/>
    <w:rsid w:val="00DB3DEA"/>
    <w:rsid w:val="00DB5FE1"/>
    <w:rsid w:val="00DE76A8"/>
    <w:rsid w:val="00E1052A"/>
    <w:rsid w:val="00EB6EC0"/>
    <w:rsid w:val="00EC09B7"/>
    <w:rsid w:val="00EC3F0D"/>
    <w:rsid w:val="00EF79FB"/>
    <w:rsid w:val="00F667ED"/>
    <w:rsid w:val="00FD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F0D"/>
    <w:rPr>
      <w:rFonts w:ascii="Times New Roman" w:eastAsia="Times New Roman" w:hAnsi="Times New Roman"/>
      <w:sz w:val="24"/>
      <w:szCs w:val="24"/>
    </w:rPr>
  </w:style>
  <w:style w:type="paragraph" w:styleId="Naslov2">
    <w:name w:val="heading 2"/>
    <w:basedOn w:val="Normal"/>
    <w:next w:val="Normal"/>
    <w:link w:val="Naslov2Char"/>
    <w:uiPriority w:val="99"/>
    <w:qFormat/>
    <w:rsid w:val="00EC3F0D"/>
    <w:pPr>
      <w:keepNext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9"/>
    <w:locked/>
    <w:rsid w:val="00EC3F0D"/>
    <w:rPr>
      <w:rFonts w:ascii="Times New Roman" w:hAnsi="Times New Roman" w:cs="Times New Roman"/>
      <w:b/>
      <w:bCs/>
      <w:sz w:val="24"/>
      <w:szCs w:val="24"/>
      <w:lang w:eastAsia="hr-HR"/>
    </w:rPr>
  </w:style>
  <w:style w:type="paragraph" w:styleId="Odlomakpopisa">
    <w:name w:val="List Paragraph"/>
    <w:basedOn w:val="Normal"/>
    <w:uiPriority w:val="99"/>
    <w:qFormat/>
    <w:rsid w:val="00994093"/>
    <w:pPr>
      <w:ind w:left="720"/>
    </w:pPr>
  </w:style>
  <w:style w:type="character" w:styleId="Hiperveza">
    <w:name w:val="Hyperlink"/>
    <w:basedOn w:val="Zadanifontodlomka"/>
    <w:uiPriority w:val="99"/>
    <w:rsid w:val="009F3225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rsid w:val="00D84BE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D84BE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F0D"/>
    <w:rPr>
      <w:rFonts w:ascii="Times New Roman" w:eastAsia="Times New Roman" w:hAnsi="Times New Roman"/>
      <w:sz w:val="24"/>
      <w:szCs w:val="24"/>
    </w:rPr>
  </w:style>
  <w:style w:type="paragraph" w:styleId="Naslov2">
    <w:name w:val="heading 2"/>
    <w:basedOn w:val="Normal"/>
    <w:next w:val="Normal"/>
    <w:link w:val="Naslov2Char"/>
    <w:uiPriority w:val="99"/>
    <w:qFormat/>
    <w:rsid w:val="00EC3F0D"/>
    <w:pPr>
      <w:keepNext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9"/>
    <w:locked/>
    <w:rsid w:val="00EC3F0D"/>
    <w:rPr>
      <w:rFonts w:ascii="Times New Roman" w:hAnsi="Times New Roman" w:cs="Times New Roman"/>
      <w:b/>
      <w:bCs/>
      <w:sz w:val="24"/>
      <w:szCs w:val="24"/>
      <w:lang w:eastAsia="hr-HR"/>
    </w:rPr>
  </w:style>
  <w:style w:type="paragraph" w:styleId="Odlomakpopisa">
    <w:name w:val="List Paragraph"/>
    <w:basedOn w:val="Normal"/>
    <w:uiPriority w:val="99"/>
    <w:qFormat/>
    <w:rsid w:val="00994093"/>
    <w:pPr>
      <w:ind w:left="720"/>
    </w:pPr>
  </w:style>
  <w:style w:type="character" w:styleId="Hiperveza">
    <w:name w:val="Hyperlink"/>
    <w:basedOn w:val="Zadanifontodlomka"/>
    <w:uiPriority w:val="99"/>
    <w:rsid w:val="009F3225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rsid w:val="00D84BE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D84B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</vt:lpstr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Kruno Čačko</dc:creator>
  <cp:lastModifiedBy>Gordana Dugorepec</cp:lastModifiedBy>
  <cp:revision>2</cp:revision>
  <cp:lastPrinted>2016-11-14T10:21:00Z</cp:lastPrinted>
  <dcterms:created xsi:type="dcterms:W3CDTF">2016-11-23T13:11:00Z</dcterms:created>
  <dcterms:modified xsi:type="dcterms:W3CDTF">2016-11-23T13:11:00Z</dcterms:modified>
</cp:coreProperties>
</file>