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0040" w14:textId="77777777" w:rsidR="004A2BBE" w:rsidRPr="008255F1"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               </w:t>
      </w:r>
      <w:r w:rsidR="00AD02F3">
        <w:rPr>
          <w:rFonts w:ascii="Times New Roman" w:eastAsia="Times New Roman" w:hAnsi="Times New Roman" w:cs="Times New Roman"/>
          <w:sz w:val="24"/>
          <w:szCs w:val="24"/>
          <w:lang w:eastAsia="hr-HR"/>
        </w:rPr>
        <w:pict w14:anchorId="2818C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4.25pt">
            <v:imagedata r:id="rId5" o:title=""/>
          </v:shape>
        </w:pict>
      </w:r>
    </w:p>
    <w:p w14:paraId="420389E4"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sz w:val="24"/>
          <w:szCs w:val="24"/>
          <w:lang w:eastAsia="hr-HR"/>
        </w:rPr>
        <w:t xml:space="preserve">             </w:t>
      </w:r>
      <w:r w:rsidRPr="008255F1">
        <w:rPr>
          <w:rFonts w:ascii="Times New Roman" w:eastAsia="Times New Roman" w:hAnsi="Times New Roman" w:cs="Times New Roman"/>
          <w:b/>
          <w:sz w:val="24"/>
          <w:szCs w:val="24"/>
          <w:lang w:eastAsia="hr-HR"/>
        </w:rPr>
        <w:t>REPUBLIKA HRVATSKA</w:t>
      </w:r>
    </w:p>
    <w:p w14:paraId="1CCDC639"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KRAPINSKO-ZAGORSKA ŽUPANIJA</w:t>
      </w:r>
    </w:p>
    <w:p w14:paraId="1D3A3CBF"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ab/>
        <w:t xml:space="preserve">       GRAD ZABOK</w:t>
      </w:r>
    </w:p>
    <w:p w14:paraId="5E391C2A"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 xml:space="preserve">                   Gradonačelnik   </w:t>
      </w:r>
    </w:p>
    <w:p w14:paraId="4FFA5A9D" w14:textId="77777777" w:rsidR="004A2BBE" w:rsidRPr="008255F1" w:rsidRDefault="004A2BBE" w:rsidP="00BA4672">
      <w:pPr>
        <w:spacing w:after="0" w:line="240" w:lineRule="auto"/>
        <w:jc w:val="both"/>
        <w:rPr>
          <w:rFonts w:ascii="Times New Roman" w:eastAsia="Times New Roman" w:hAnsi="Times New Roman" w:cs="Times New Roman"/>
          <w:sz w:val="24"/>
          <w:szCs w:val="24"/>
          <w:lang w:eastAsia="hr-HR"/>
        </w:rPr>
      </w:pPr>
    </w:p>
    <w:p w14:paraId="52730D54" w14:textId="77777777" w:rsidR="004A2BBE" w:rsidRPr="005B5CDC" w:rsidRDefault="004A2BBE"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KLASA: </w:t>
      </w:r>
      <w:r w:rsidR="005B5CDC" w:rsidRPr="005B5CDC">
        <w:rPr>
          <w:rFonts w:ascii="Times New Roman" w:eastAsia="Times New Roman" w:hAnsi="Times New Roman" w:cs="Times New Roman"/>
          <w:sz w:val="24"/>
          <w:szCs w:val="24"/>
          <w:lang w:eastAsia="hr-HR"/>
        </w:rPr>
        <w:t>022-01/20-01/001</w:t>
      </w:r>
    </w:p>
    <w:p w14:paraId="22D3369E" w14:textId="77777777" w:rsidR="004A2BBE" w:rsidRPr="005B5CDC" w:rsidRDefault="004A2BBE"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URBROJ: 2197/01-03/</w:t>
      </w:r>
      <w:r w:rsidR="005B5CDC" w:rsidRPr="005B5CDC">
        <w:rPr>
          <w:rFonts w:ascii="Times New Roman" w:eastAsia="Times New Roman" w:hAnsi="Times New Roman" w:cs="Times New Roman"/>
          <w:sz w:val="24"/>
          <w:szCs w:val="24"/>
          <w:lang w:eastAsia="hr-HR"/>
        </w:rPr>
        <w:t>3-20-1</w:t>
      </w:r>
    </w:p>
    <w:p w14:paraId="1BE322D8" w14:textId="35CA68B2" w:rsidR="004A2BBE" w:rsidRPr="005B5CDC" w:rsidRDefault="004A2BBE"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Zabok, </w:t>
      </w:r>
      <w:r w:rsidR="00623954">
        <w:rPr>
          <w:rFonts w:ascii="Times New Roman" w:eastAsia="Times New Roman" w:hAnsi="Times New Roman" w:cs="Times New Roman"/>
          <w:sz w:val="24"/>
          <w:szCs w:val="24"/>
          <w:lang w:eastAsia="hr-HR"/>
        </w:rPr>
        <w:t>10</w:t>
      </w:r>
      <w:r w:rsidRPr="005B5CDC">
        <w:rPr>
          <w:rFonts w:ascii="Times New Roman" w:eastAsia="Times New Roman" w:hAnsi="Times New Roman" w:cs="Times New Roman"/>
          <w:sz w:val="24"/>
          <w:szCs w:val="24"/>
          <w:lang w:eastAsia="hr-HR"/>
        </w:rPr>
        <w:t>. rujna 2020.</w:t>
      </w:r>
    </w:p>
    <w:p w14:paraId="73BC6AF8"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sz w:val="24"/>
          <w:szCs w:val="24"/>
          <w:lang w:eastAsia="hr-HR"/>
        </w:rPr>
        <w:tab/>
      </w:r>
      <w:r w:rsidRPr="008255F1">
        <w:rPr>
          <w:rFonts w:ascii="Times New Roman" w:eastAsia="Times New Roman" w:hAnsi="Times New Roman" w:cs="Times New Roman"/>
          <w:sz w:val="24"/>
          <w:szCs w:val="24"/>
          <w:lang w:eastAsia="hr-HR"/>
        </w:rPr>
        <w:tab/>
      </w:r>
      <w:r w:rsidRPr="008255F1">
        <w:rPr>
          <w:rFonts w:ascii="Times New Roman" w:eastAsia="Times New Roman" w:hAnsi="Times New Roman" w:cs="Times New Roman"/>
          <w:sz w:val="24"/>
          <w:szCs w:val="24"/>
          <w:lang w:eastAsia="hr-HR"/>
        </w:rPr>
        <w:tab/>
      </w:r>
      <w:r w:rsidRPr="008255F1">
        <w:rPr>
          <w:rFonts w:ascii="Times New Roman" w:eastAsia="Times New Roman" w:hAnsi="Times New Roman" w:cs="Times New Roman"/>
          <w:sz w:val="24"/>
          <w:szCs w:val="24"/>
          <w:lang w:eastAsia="hr-HR"/>
        </w:rPr>
        <w:tab/>
      </w:r>
      <w:r w:rsidRPr="008255F1">
        <w:rPr>
          <w:rFonts w:ascii="Times New Roman" w:eastAsia="Times New Roman" w:hAnsi="Times New Roman" w:cs="Times New Roman"/>
          <w:sz w:val="24"/>
          <w:szCs w:val="24"/>
          <w:lang w:eastAsia="hr-HR"/>
        </w:rPr>
        <w:tab/>
        <w:t xml:space="preserve">                </w:t>
      </w:r>
      <w:r w:rsidRPr="008255F1">
        <w:rPr>
          <w:rFonts w:ascii="Times New Roman" w:eastAsia="Times New Roman" w:hAnsi="Times New Roman" w:cs="Times New Roman"/>
          <w:b/>
          <w:sz w:val="24"/>
          <w:szCs w:val="24"/>
          <w:lang w:eastAsia="hr-HR"/>
        </w:rPr>
        <w:t>GRADSKOM VIJEĆU GRADA ZABOKA</w:t>
      </w:r>
    </w:p>
    <w:p w14:paraId="1E609645"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 xml:space="preserve">                  </w:t>
      </w:r>
      <w:r w:rsidRPr="008255F1">
        <w:rPr>
          <w:rFonts w:ascii="Times New Roman" w:eastAsia="Times New Roman" w:hAnsi="Times New Roman" w:cs="Times New Roman"/>
          <w:b/>
          <w:sz w:val="24"/>
          <w:szCs w:val="24"/>
          <w:lang w:eastAsia="hr-HR"/>
        </w:rPr>
        <w:tab/>
      </w:r>
      <w:r w:rsidRPr="008255F1">
        <w:rPr>
          <w:rFonts w:ascii="Times New Roman" w:eastAsia="Times New Roman" w:hAnsi="Times New Roman" w:cs="Times New Roman"/>
          <w:b/>
          <w:sz w:val="24"/>
          <w:szCs w:val="24"/>
          <w:lang w:eastAsia="hr-HR"/>
        </w:rPr>
        <w:tab/>
      </w:r>
      <w:r w:rsidRPr="008255F1">
        <w:rPr>
          <w:rFonts w:ascii="Times New Roman" w:eastAsia="Times New Roman" w:hAnsi="Times New Roman" w:cs="Times New Roman"/>
          <w:b/>
          <w:sz w:val="24"/>
          <w:szCs w:val="24"/>
          <w:lang w:eastAsia="hr-HR"/>
        </w:rPr>
        <w:tab/>
      </w:r>
    </w:p>
    <w:p w14:paraId="7A719760"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PREDMET: Izvješće o radu Gradonačelnika za razdoblje siječanj-lipanj 2020.</w:t>
      </w:r>
    </w:p>
    <w:p w14:paraId="72C9348F" w14:textId="77777777" w:rsidR="004A2BBE" w:rsidRPr="008255F1"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 xml:space="preserve">                       - daje se</w:t>
      </w:r>
    </w:p>
    <w:p w14:paraId="2BF2475D" w14:textId="77777777" w:rsidR="004A2BBE" w:rsidRPr="008255F1" w:rsidRDefault="004A2BBE" w:rsidP="00BA4672">
      <w:pPr>
        <w:spacing w:after="0" w:line="240" w:lineRule="auto"/>
        <w:jc w:val="both"/>
        <w:rPr>
          <w:rFonts w:ascii="Times New Roman" w:eastAsia="Times New Roman" w:hAnsi="Times New Roman" w:cs="Times New Roman"/>
          <w:sz w:val="24"/>
          <w:szCs w:val="24"/>
          <w:lang w:eastAsia="hr-HR"/>
        </w:rPr>
      </w:pPr>
    </w:p>
    <w:p w14:paraId="08A8868B" w14:textId="77777777" w:rsidR="004A2BBE"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Sukladno čl. 35. b. Zakona o lokalnoj i podru</w:t>
      </w:r>
      <w:r w:rsidR="00F7054D" w:rsidRPr="008255F1">
        <w:rPr>
          <w:rFonts w:ascii="Times New Roman" w:eastAsia="Times New Roman" w:hAnsi="Times New Roman" w:cs="Times New Roman"/>
          <w:sz w:val="24"/>
          <w:szCs w:val="24"/>
          <w:lang w:eastAsia="hr-HR"/>
        </w:rPr>
        <w:t>čnoj (regionalnoj) samoupravi („</w:t>
      </w:r>
      <w:r w:rsidRPr="008255F1">
        <w:rPr>
          <w:rFonts w:ascii="Times New Roman" w:eastAsia="Times New Roman" w:hAnsi="Times New Roman" w:cs="Times New Roman"/>
          <w:sz w:val="24"/>
          <w:szCs w:val="24"/>
          <w:lang w:eastAsia="hr-HR"/>
        </w:rPr>
        <w:t>Narodne novine</w:t>
      </w:r>
      <w:r w:rsidR="00F7054D" w:rsidRPr="008255F1">
        <w:rPr>
          <w:rFonts w:ascii="Times New Roman" w:eastAsia="Times New Roman" w:hAnsi="Times New Roman" w:cs="Times New Roman"/>
          <w:sz w:val="24"/>
          <w:szCs w:val="24"/>
          <w:lang w:eastAsia="hr-HR"/>
        </w:rPr>
        <w:t>“</w:t>
      </w:r>
      <w:r w:rsidRPr="008255F1">
        <w:rPr>
          <w:rFonts w:ascii="Times New Roman" w:eastAsia="Times New Roman" w:hAnsi="Times New Roman" w:cs="Times New Roman"/>
          <w:sz w:val="24"/>
          <w:szCs w:val="24"/>
          <w:lang w:eastAsia="hr-HR"/>
        </w:rPr>
        <w:t xml:space="preserve"> br. </w:t>
      </w:r>
      <w:r w:rsidR="00F7054D" w:rsidRPr="008255F1">
        <w:rPr>
          <w:rFonts w:ascii="Times New Roman" w:eastAsia="Times New Roman" w:hAnsi="Times New Roman" w:cs="Times New Roman"/>
          <w:sz w:val="24"/>
          <w:szCs w:val="24"/>
          <w:lang w:eastAsia="hr-HR"/>
        </w:rPr>
        <w:t xml:space="preserve">33/01., 60/01.-vjerodostojno tumačenje, 129/05., 109/07., 125/08., 36/09., 150/11., 144/12., 19/13., 137/15., 123/17. i 98/19.) </w:t>
      </w:r>
      <w:r w:rsidRPr="008255F1">
        <w:rPr>
          <w:rFonts w:ascii="Times New Roman" w:eastAsia="Times New Roman" w:hAnsi="Times New Roman" w:cs="Times New Roman"/>
          <w:sz w:val="24"/>
          <w:szCs w:val="24"/>
          <w:lang w:eastAsia="hr-HR"/>
        </w:rPr>
        <w:t>Gradonačelnik dva puta godišnje podnosi polugodišnja izvješća o svom radu predstavničkom tijelu. Člankom 45</w:t>
      </w:r>
      <w:r w:rsidR="00F7054D" w:rsidRPr="008255F1">
        <w:rPr>
          <w:rFonts w:ascii="Times New Roman" w:eastAsia="Times New Roman" w:hAnsi="Times New Roman" w:cs="Times New Roman"/>
          <w:sz w:val="24"/>
          <w:szCs w:val="24"/>
          <w:lang w:eastAsia="hr-HR"/>
        </w:rPr>
        <w:t>. Statuta Grada Zaboka („</w:t>
      </w:r>
      <w:r w:rsidRPr="008255F1">
        <w:rPr>
          <w:rFonts w:ascii="Times New Roman" w:eastAsia="Times New Roman" w:hAnsi="Times New Roman" w:cs="Times New Roman"/>
          <w:sz w:val="24"/>
          <w:szCs w:val="24"/>
          <w:lang w:eastAsia="hr-HR"/>
        </w:rPr>
        <w:t>Službeni glasnik Kr</w:t>
      </w:r>
      <w:r w:rsidR="00F7054D" w:rsidRPr="008255F1">
        <w:rPr>
          <w:rFonts w:ascii="Times New Roman" w:eastAsia="Times New Roman" w:hAnsi="Times New Roman" w:cs="Times New Roman"/>
          <w:sz w:val="24"/>
          <w:szCs w:val="24"/>
          <w:lang w:eastAsia="hr-HR"/>
        </w:rPr>
        <w:t>apinsko-zagorske županije“</w:t>
      </w:r>
      <w:r w:rsidRPr="008255F1">
        <w:rPr>
          <w:rFonts w:ascii="Times New Roman" w:eastAsia="Times New Roman" w:hAnsi="Times New Roman" w:cs="Times New Roman"/>
          <w:sz w:val="24"/>
          <w:szCs w:val="24"/>
          <w:lang w:eastAsia="hr-HR"/>
        </w:rPr>
        <w:t xml:space="preserve"> br. 9/13., 16/14.</w:t>
      </w:r>
      <w:r w:rsidR="00F7054D" w:rsidRPr="008255F1">
        <w:rPr>
          <w:rFonts w:ascii="Times New Roman" w:eastAsia="Times New Roman" w:hAnsi="Times New Roman" w:cs="Times New Roman"/>
          <w:sz w:val="24"/>
          <w:szCs w:val="24"/>
          <w:lang w:eastAsia="hr-HR"/>
        </w:rPr>
        <w:t>,</w:t>
      </w:r>
      <w:r w:rsidRPr="008255F1">
        <w:rPr>
          <w:rFonts w:ascii="Times New Roman" w:eastAsia="Times New Roman" w:hAnsi="Times New Roman" w:cs="Times New Roman"/>
          <w:sz w:val="24"/>
          <w:szCs w:val="24"/>
          <w:lang w:eastAsia="hr-HR"/>
        </w:rPr>
        <w:t xml:space="preserve"> 4/18.</w:t>
      </w:r>
      <w:r w:rsidR="00F7054D" w:rsidRPr="008255F1">
        <w:rPr>
          <w:rFonts w:ascii="Times New Roman" w:eastAsia="Times New Roman" w:hAnsi="Times New Roman" w:cs="Times New Roman"/>
          <w:sz w:val="24"/>
          <w:szCs w:val="24"/>
          <w:lang w:eastAsia="hr-HR"/>
        </w:rPr>
        <w:t xml:space="preserve"> i 5/20.</w:t>
      </w:r>
      <w:r w:rsidRPr="008255F1">
        <w:rPr>
          <w:rFonts w:ascii="Times New Roman" w:eastAsia="Times New Roman" w:hAnsi="Times New Roman" w:cs="Times New Roman"/>
          <w:sz w:val="24"/>
          <w:szCs w:val="24"/>
          <w:lang w:eastAsia="hr-HR"/>
        </w:rPr>
        <w:t xml:space="preserve">) utvrđeno je da Gradonačelnik polugodišnje izvješće o svom radu podnosi do 31. ožujka tekuće godine za razdoblje srpanj-prosinac prethodne godine i do 15. rujna za razdoblje siječanj-lipanj tekuće godine. </w:t>
      </w:r>
    </w:p>
    <w:p w14:paraId="5C14A10A" w14:textId="77777777" w:rsidR="0092148D" w:rsidRPr="008255F1" w:rsidRDefault="0092148D" w:rsidP="00BA4672">
      <w:pPr>
        <w:spacing w:after="0" w:line="240" w:lineRule="auto"/>
        <w:ind w:firstLine="708"/>
        <w:jc w:val="both"/>
        <w:rPr>
          <w:rFonts w:ascii="Times New Roman" w:eastAsia="Times New Roman" w:hAnsi="Times New Roman" w:cs="Times New Roman"/>
          <w:sz w:val="24"/>
          <w:szCs w:val="24"/>
          <w:lang w:eastAsia="hr-HR"/>
        </w:rPr>
      </w:pPr>
    </w:p>
    <w:p w14:paraId="443E281C" w14:textId="19B48A1D" w:rsidR="004A2BBE"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Gradonačelnik u okviru svoje nadležnosti propisane Zakonom i Statutom priprema prijedloge općih akata, izvršava i osigurava izvršavanje općih akata Gradskog vijeća, upravlja nekretninama</w:t>
      </w:r>
      <w:r w:rsidR="006C4DC4">
        <w:rPr>
          <w:rFonts w:ascii="Times New Roman" w:eastAsia="Times New Roman" w:hAnsi="Times New Roman" w:cs="Times New Roman"/>
          <w:sz w:val="24"/>
          <w:szCs w:val="24"/>
          <w:lang w:eastAsia="hr-HR"/>
        </w:rPr>
        <w:t>,</w:t>
      </w:r>
      <w:r w:rsidRPr="008255F1">
        <w:rPr>
          <w:rFonts w:ascii="Times New Roman" w:eastAsia="Times New Roman" w:hAnsi="Times New Roman" w:cs="Times New Roman"/>
          <w:sz w:val="24"/>
          <w:szCs w:val="24"/>
          <w:lang w:eastAsia="hr-HR"/>
        </w:rPr>
        <w:t xml:space="preserve"> pokretninama i imovinskim pravima u vlasništvu Grada. </w:t>
      </w:r>
    </w:p>
    <w:p w14:paraId="1E72F4E5" w14:textId="77777777" w:rsidR="0092148D" w:rsidRPr="008255F1" w:rsidRDefault="0092148D" w:rsidP="00BA4672">
      <w:pPr>
        <w:spacing w:after="0" w:line="240" w:lineRule="auto"/>
        <w:ind w:firstLine="708"/>
        <w:jc w:val="both"/>
        <w:rPr>
          <w:rFonts w:ascii="Times New Roman" w:eastAsia="Times New Roman" w:hAnsi="Times New Roman" w:cs="Times New Roman"/>
          <w:sz w:val="24"/>
          <w:szCs w:val="24"/>
          <w:lang w:eastAsia="hr-HR"/>
        </w:rPr>
      </w:pPr>
    </w:p>
    <w:p w14:paraId="1F959B0E" w14:textId="77777777" w:rsidR="004A2BBE"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Sukladno članku 48. stavku 1. točki 5. i stavku 2. Zakona o lokalnoj i područnoj (regionalnoj) samoupravi utvrđuje se da gradonačelnik Grada Zaboka odlučuje o stjecanju i otuđivanju nekretnina i pokretnina i drugom raspolaganju imovinom čija pojedinačna vrijednost ne prelazi iznos od 0,5% prihod</w:t>
      </w:r>
      <w:r w:rsidR="00F7054D" w:rsidRPr="008255F1">
        <w:rPr>
          <w:rFonts w:ascii="Times New Roman" w:eastAsia="Times New Roman" w:hAnsi="Times New Roman" w:cs="Times New Roman"/>
          <w:sz w:val="24"/>
          <w:szCs w:val="24"/>
          <w:lang w:eastAsia="hr-HR"/>
        </w:rPr>
        <w:t>a bez primitaka ostvarenih u 2019</w:t>
      </w:r>
      <w:r w:rsidRPr="008255F1">
        <w:rPr>
          <w:rFonts w:ascii="Times New Roman" w:eastAsia="Times New Roman" w:hAnsi="Times New Roman" w:cs="Times New Roman"/>
          <w:sz w:val="24"/>
          <w:szCs w:val="24"/>
          <w:lang w:eastAsia="hr-HR"/>
        </w:rPr>
        <w:t xml:space="preserve">. godini, a što za Grad Zabok iznosi </w:t>
      </w:r>
      <w:r w:rsidR="00F7054D" w:rsidRPr="008255F1">
        <w:rPr>
          <w:rFonts w:ascii="Times New Roman" w:eastAsia="Times New Roman" w:hAnsi="Times New Roman" w:cs="Times New Roman"/>
          <w:b/>
          <w:sz w:val="24"/>
          <w:szCs w:val="24"/>
          <w:lang w:eastAsia="hr-HR"/>
        </w:rPr>
        <w:t xml:space="preserve">211.071,32 </w:t>
      </w:r>
      <w:r w:rsidRPr="008255F1">
        <w:rPr>
          <w:rFonts w:ascii="Times New Roman" w:eastAsia="Times New Roman" w:hAnsi="Times New Roman" w:cs="Times New Roman"/>
          <w:b/>
          <w:sz w:val="24"/>
          <w:szCs w:val="24"/>
          <w:lang w:eastAsia="hr-HR"/>
        </w:rPr>
        <w:t>kuna.</w:t>
      </w:r>
      <w:r w:rsidRPr="008255F1">
        <w:rPr>
          <w:rFonts w:ascii="Times New Roman" w:eastAsia="Times New Roman" w:hAnsi="Times New Roman" w:cs="Times New Roman"/>
          <w:sz w:val="24"/>
          <w:szCs w:val="24"/>
          <w:lang w:eastAsia="hr-HR"/>
        </w:rPr>
        <w:t xml:space="preserve"> To znači da Gradonačelnik može donijeti odluku ako je stjecanje ili otuđivanje nekretnina ili pokretnina i drugom raspolaganju imovinom planirano u Proračunu Grada Zaboka i provedeno u skladu sa Statutom i drugim zakonskim i posebnim propisima, ali ukoliko vrijednost stjecanja ili otuđivanja nekretnina ili pokretnina i raspolaganja drugom imovinom prelazi iznos od </w:t>
      </w:r>
      <w:r w:rsidR="00F7054D" w:rsidRPr="008255F1">
        <w:rPr>
          <w:rFonts w:ascii="Times New Roman" w:eastAsia="Times New Roman" w:hAnsi="Times New Roman" w:cs="Times New Roman"/>
          <w:sz w:val="24"/>
          <w:szCs w:val="24"/>
          <w:lang w:eastAsia="hr-HR"/>
        </w:rPr>
        <w:t>211.071,32</w:t>
      </w:r>
      <w:r w:rsidR="00F7054D" w:rsidRPr="008255F1">
        <w:rPr>
          <w:rFonts w:ascii="Times New Roman" w:eastAsia="Times New Roman" w:hAnsi="Times New Roman" w:cs="Times New Roman"/>
          <w:b/>
          <w:sz w:val="24"/>
          <w:szCs w:val="24"/>
          <w:lang w:eastAsia="hr-HR"/>
        </w:rPr>
        <w:t xml:space="preserve"> </w:t>
      </w:r>
      <w:r w:rsidRPr="008255F1">
        <w:rPr>
          <w:rFonts w:ascii="Times New Roman" w:eastAsia="Times New Roman" w:hAnsi="Times New Roman" w:cs="Times New Roman"/>
          <w:sz w:val="24"/>
          <w:szCs w:val="24"/>
          <w:lang w:eastAsia="hr-HR"/>
        </w:rPr>
        <w:t xml:space="preserve">kuna, Gradsko vijeće Grada Zaboka donosi odluku o stjecanju ili otuđenju istih. </w:t>
      </w:r>
    </w:p>
    <w:p w14:paraId="3B29BD20" w14:textId="77777777" w:rsidR="0092148D" w:rsidRPr="008255F1" w:rsidRDefault="0092148D" w:rsidP="00BA4672">
      <w:pPr>
        <w:spacing w:after="0" w:line="240" w:lineRule="auto"/>
        <w:ind w:firstLine="708"/>
        <w:jc w:val="both"/>
        <w:rPr>
          <w:rFonts w:ascii="Times New Roman" w:eastAsia="Times New Roman" w:hAnsi="Times New Roman" w:cs="Times New Roman"/>
          <w:sz w:val="24"/>
          <w:szCs w:val="24"/>
          <w:lang w:eastAsia="hr-HR"/>
        </w:rPr>
      </w:pPr>
    </w:p>
    <w:p w14:paraId="496A3C9B" w14:textId="77777777" w:rsidR="004A2BBE" w:rsidRDefault="004A2BBE" w:rsidP="00BA4672">
      <w:pPr>
        <w:spacing w:after="0" w:line="240" w:lineRule="auto"/>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ab/>
        <w:t xml:space="preserve">Gradonačelnik je izvršno tijelo i odgovoran je za zakonitost rada i usmjeravanje rada upravnih tijela u obavljanju poslova iz samoupravnog djelokruga Grada, te nadzire njihov rad. </w:t>
      </w:r>
    </w:p>
    <w:p w14:paraId="52BC2649" w14:textId="77777777" w:rsidR="0092148D" w:rsidRPr="008255F1" w:rsidRDefault="0092148D" w:rsidP="00BA4672">
      <w:pPr>
        <w:spacing w:after="0" w:line="240" w:lineRule="auto"/>
        <w:jc w:val="both"/>
        <w:rPr>
          <w:rFonts w:ascii="Times New Roman" w:eastAsia="Times New Roman" w:hAnsi="Times New Roman" w:cs="Times New Roman"/>
          <w:sz w:val="24"/>
          <w:szCs w:val="24"/>
          <w:lang w:eastAsia="hr-HR"/>
        </w:rPr>
      </w:pPr>
    </w:p>
    <w:p w14:paraId="0BA3DBF5" w14:textId="2E3FE644" w:rsidR="000016D1" w:rsidRDefault="000016D1" w:rsidP="00BA4672">
      <w:pPr>
        <w:spacing w:after="0" w:line="240" w:lineRule="auto"/>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ab/>
        <w:t>Ovo izvještajno razdoblje obilježila je pande</w:t>
      </w:r>
      <w:r w:rsidR="00650C93">
        <w:rPr>
          <w:rFonts w:ascii="Times New Roman" w:eastAsia="Times New Roman" w:hAnsi="Times New Roman" w:cs="Times New Roman"/>
          <w:sz w:val="24"/>
          <w:szCs w:val="24"/>
          <w:lang w:eastAsia="hr-HR"/>
        </w:rPr>
        <w:t>mija bolesti COVID-19 uzrokovana</w:t>
      </w:r>
      <w:r w:rsidRPr="008255F1">
        <w:rPr>
          <w:rFonts w:ascii="Times New Roman" w:eastAsia="Times New Roman" w:hAnsi="Times New Roman" w:cs="Times New Roman"/>
          <w:sz w:val="24"/>
          <w:szCs w:val="24"/>
          <w:lang w:eastAsia="hr-HR"/>
        </w:rPr>
        <w:t xml:space="preserve"> novim </w:t>
      </w:r>
      <w:proofErr w:type="spellStart"/>
      <w:r w:rsidRPr="008255F1">
        <w:rPr>
          <w:rFonts w:ascii="Times New Roman" w:eastAsia="Times New Roman" w:hAnsi="Times New Roman" w:cs="Times New Roman"/>
          <w:sz w:val="24"/>
          <w:szCs w:val="24"/>
          <w:lang w:eastAsia="hr-HR"/>
        </w:rPr>
        <w:t>koronavirusom</w:t>
      </w:r>
      <w:proofErr w:type="spellEnd"/>
      <w:r w:rsidRPr="008255F1">
        <w:rPr>
          <w:rFonts w:ascii="Times New Roman" w:eastAsia="Times New Roman" w:hAnsi="Times New Roman" w:cs="Times New Roman"/>
          <w:sz w:val="24"/>
          <w:szCs w:val="24"/>
          <w:lang w:eastAsia="hr-HR"/>
        </w:rPr>
        <w:t xml:space="preserve">. </w:t>
      </w:r>
      <w:r w:rsidR="009D3601" w:rsidRPr="008255F1">
        <w:rPr>
          <w:rFonts w:ascii="Times New Roman" w:eastAsia="Times New Roman" w:hAnsi="Times New Roman" w:cs="Times New Roman"/>
          <w:sz w:val="24"/>
          <w:szCs w:val="24"/>
          <w:lang w:eastAsia="hr-HR"/>
        </w:rPr>
        <w:t xml:space="preserve">Aktiviran je Stožer civilne zaštite Grada Zaboka koji je provodio mjere </w:t>
      </w:r>
      <w:r w:rsidR="00956F48" w:rsidRPr="008255F1">
        <w:rPr>
          <w:rFonts w:ascii="Times New Roman" w:eastAsia="Times New Roman" w:hAnsi="Times New Roman" w:cs="Times New Roman"/>
          <w:sz w:val="24"/>
          <w:szCs w:val="24"/>
          <w:lang w:eastAsia="hr-HR"/>
        </w:rPr>
        <w:t>i preporuke nacionalnog Stožera te Hrvatskog zavoda za javno zdravstvo. Provedene mjere i doneseni akti prikazani su u nastavku ovog izvješća</w:t>
      </w:r>
      <w:r w:rsidR="00036931" w:rsidRPr="008255F1">
        <w:rPr>
          <w:rFonts w:ascii="Times New Roman" w:eastAsia="Times New Roman" w:hAnsi="Times New Roman" w:cs="Times New Roman"/>
          <w:sz w:val="24"/>
          <w:szCs w:val="24"/>
          <w:lang w:eastAsia="hr-HR"/>
        </w:rPr>
        <w:t>.</w:t>
      </w:r>
      <w:r w:rsidR="009D3601" w:rsidRPr="008255F1">
        <w:rPr>
          <w:rFonts w:ascii="Times New Roman" w:eastAsia="Times New Roman" w:hAnsi="Times New Roman" w:cs="Times New Roman"/>
          <w:sz w:val="24"/>
          <w:szCs w:val="24"/>
          <w:lang w:eastAsia="hr-HR"/>
        </w:rPr>
        <w:t xml:space="preserve"> </w:t>
      </w:r>
    </w:p>
    <w:p w14:paraId="4B49367D" w14:textId="77777777" w:rsidR="0092148D" w:rsidRPr="008255F1" w:rsidRDefault="0092148D" w:rsidP="00BA4672">
      <w:pPr>
        <w:spacing w:after="0" w:line="240" w:lineRule="auto"/>
        <w:jc w:val="both"/>
        <w:rPr>
          <w:rFonts w:ascii="Times New Roman" w:eastAsia="Times New Roman" w:hAnsi="Times New Roman" w:cs="Times New Roman"/>
          <w:sz w:val="24"/>
          <w:szCs w:val="24"/>
          <w:lang w:eastAsia="hr-HR"/>
        </w:rPr>
      </w:pPr>
    </w:p>
    <w:p w14:paraId="2839EAB8" w14:textId="77777777" w:rsidR="004A2BBE" w:rsidRPr="008255F1"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Kako bi ovo izvješće bilo cjelovito dajem izvještaj po pojedinim Upravim tijelima, kako slijedi:</w:t>
      </w:r>
    </w:p>
    <w:p w14:paraId="661EC0FC" w14:textId="77777777" w:rsidR="004A2BBE" w:rsidRDefault="004A2BBE" w:rsidP="00BA4672">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lastRenderedPageBreak/>
        <w:t xml:space="preserve">URED GRADA </w:t>
      </w:r>
    </w:p>
    <w:p w14:paraId="4D9B5B91" w14:textId="77777777" w:rsidR="0092148D" w:rsidRPr="008255F1" w:rsidRDefault="0092148D" w:rsidP="00BA4672">
      <w:pPr>
        <w:spacing w:after="0" w:line="240" w:lineRule="auto"/>
        <w:jc w:val="both"/>
        <w:rPr>
          <w:rFonts w:ascii="Times New Roman" w:eastAsia="Times New Roman" w:hAnsi="Times New Roman" w:cs="Times New Roman"/>
          <w:b/>
          <w:sz w:val="24"/>
          <w:szCs w:val="24"/>
          <w:lang w:eastAsia="hr-HR"/>
        </w:rPr>
      </w:pPr>
    </w:p>
    <w:p w14:paraId="44DE7B0F" w14:textId="77777777" w:rsidR="004A2BBE" w:rsidRPr="008255F1"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U izvještajnom razdoblju od 1. siječnja do 30. lipnja </w:t>
      </w:r>
      <w:r w:rsidR="003F2F8C" w:rsidRPr="008255F1">
        <w:rPr>
          <w:rFonts w:ascii="Times New Roman" w:eastAsia="Times New Roman" w:hAnsi="Times New Roman" w:cs="Times New Roman"/>
          <w:sz w:val="24"/>
          <w:szCs w:val="24"/>
          <w:lang w:eastAsia="hr-HR"/>
        </w:rPr>
        <w:t>2020</w:t>
      </w:r>
      <w:r w:rsidRPr="008255F1">
        <w:rPr>
          <w:rFonts w:ascii="Times New Roman" w:eastAsia="Times New Roman" w:hAnsi="Times New Roman" w:cs="Times New Roman"/>
          <w:sz w:val="24"/>
          <w:szCs w:val="24"/>
          <w:lang w:eastAsia="hr-HR"/>
        </w:rPr>
        <w:t>. Ured Grada obavljao je poslove iz svog djelokruga, između ostalih i poslove vezane uz organizaciju protokolarnih događanja, prijema građana, odnosa s javnošću te suradnje s drugim pravnim subjektima.</w:t>
      </w:r>
    </w:p>
    <w:p w14:paraId="2623BD6D" w14:textId="5CD9580B" w:rsidR="004A2BBE" w:rsidRPr="008255F1" w:rsidRDefault="004A2BBE" w:rsidP="00BA4672">
      <w:pPr>
        <w:spacing w:after="0" w:line="240"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U spomenutom razdoblju odrađena su protokolarna obilježavanja državnih blagdana (svečano polaganje vijenaca, čestitke preko medija i Internet stranice Grada) povodom Nove godine, Uskrsa, Dana antifašističke borbe i Dana državnosti. Grad je organizator i promotor svih kulturnih i sportskih događanja koji se održavaju povodom Dana Grada. Ured Grada je u navedenom razdoblju organizirao niz prijema za djecu vrtića, roditelje novorođene djece, gospodarstvenike, investitore, poslovne suradnike i građane. Ured kontinuirano organizira prijem građana i to svaki dan u tjednu prema prethodnoj najavi i dogovoru termina kod tajnice gradonačelnika. Između ostalog, važno je spomenuti kako Ured Grada kontinuirano surađuje s Udrugom gradova, Županijom i susjednim općinama i gradovima. </w:t>
      </w:r>
      <w:r w:rsidR="004B0580">
        <w:rPr>
          <w:rFonts w:ascii="Times New Roman" w:eastAsia="Times New Roman" w:hAnsi="Times New Roman" w:cs="Times New Roman"/>
          <w:sz w:val="24"/>
          <w:szCs w:val="24"/>
          <w:lang w:eastAsia="hr-HR"/>
        </w:rPr>
        <w:t>Obzirom da je većina sastanaka otkazana ili održana elektronskim putem, u nastavku se daje kratki p</w:t>
      </w:r>
      <w:r w:rsidRPr="008255F1">
        <w:rPr>
          <w:rFonts w:ascii="Times New Roman" w:eastAsia="Times New Roman" w:hAnsi="Times New Roman" w:cs="Times New Roman"/>
          <w:sz w:val="24"/>
          <w:szCs w:val="24"/>
          <w:lang w:eastAsia="hr-HR"/>
        </w:rPr>
        <w:t>regled važnijih sastanaka i događanja</w:t>
      </w:r>
      <w:r w:rsidR="004B0580">
        <w:rPr>
          <w:rFonts w:ascii="Times New Roman" w:eastAsia="Times New Roman" w:hAnsi="Times New Roman" w:cs="Times New Roman"/>
          <w:sz w:val="24"/>
          <w:szCs w:val="24"/>
          <w:lang w:eastAsia="hr-HR"/>
        </w:rPr>
        <w:t xml:space="preserve"> koji su održani uživo</w:t>
      </w:r>
      <w:r w:rsidRPr="008255F1">
        <w:rPr>
          <w:rFonts w:ascii="Times New Roman" w:eastAsia="Times New Roman" w:hAnsi="Times New Roman" w:cs="Times New Roman"/>
          <w:sz w:val="24"/>
          <w:szCs w:val="24"/>
          <w:lang w:eastAsia="hr-HR"/>
        </w:rPr>
        <w:t>:</w:t>
      </w:r>
    </w:p>
    <w:p w14:paraId="4426C34F" w14:textId="77777777" w:rsidR="00036931" w:rsidRPr="008255F1" w:rsidRDefault="00036931" w:rsidP="00BA4672">
      <w:pPr>
        <w:numPr>
          <w:ilvl w:val="0"/>
          <w:numId w:val="3"/>
        </w:numPr>
        <w:spacing w:after="0" w:line="276" w:lineRule="auto"/>
        <w:ind w:left="720"/>
        <w:contextualSpacing/>
        <w:jc w:val="both"/>
        <w:rPr>
          <w:rFonts w:ascii="Times New Roman" w:eastAsia="Calibri"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03.01. </w:t>
      </w:r>
      <w:r w:rsidRPr="008255F1">
        <w:rPr>
          <w:rFonts w:ascii="Times New Roman" w:eastAsia="Calibri" w:hAnsi="Times New Roman" w:cs="Times New Roman"/>
          <w:sz w:val="24"/>
          <w:szCs w:val="24"/>
          <w:lang w:eastAsia="hr-HR"/>
        </w:rPr>
        <w:t>Skupština Društva Krapinsko-zagorski Aerodrom d.o.o.</w:t>
      </w:r>
    </w:p>
    <w:p w14:paraId="1E1F76D5" w14:textId="77777777" w:rsidR="00036931" w:rsidRPr="008255F1" w:rsidRDefault="00036931" w:rsidP="00BA4672">
      <w:pPr>
        <w:numPr>
          <w:ilvl w:val="0"/>
          <w:numId w:val="3"/>
        </w:numPr>
        <w:spacing w:after="0" w:line="276" w:lineRule="auto"/>
        <w:ind w:left="720"/>
        <w:contextualSpacing/>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29.01. Sastanak za početak pripreme kandidature gradova/općina TZP Srce Zagorja za naslov: „European </w:t>
      </w:r>
      <w:proofErr w:type="spellStart"/>
      <w:r w:rsidRPr="008255F1">
        <w:rPr>
          <w:rFonts w:ascii="Times New Roman" w:eastAsia="Times New Roman" w:hAnsi="Times New Roman" w:cs="Times New Roman"/>
          <w:sz w:val="24"/>
          <w:szCs w:val="24"/>
          <w:lang w:eastAsia="hr-HR"/>
        </w:rPr>
        <w:t>Community</w:t>
      </w:r>
      <w:proofErr w:type="spellEnd"/>
      <w:r w:rsidRPr="008255F1">
        <w:rPr>
          <w:rFonts w:ascii="Times New Roman" w:eastAsia="Times New Roman" w:hAnsi="Times New Roman" w:cs="Times New Roman"/>
          <w:sz w:val="24"/>
          <w:szCs w:val="24"/>
          <w:lang w:eastAsia="hr-HR"/>
        </w:rPr>
        <w:t xml:space="preserve"> </w:t>
      </w:r>
      <w:proofErr w:type="spellStart"/>
      <w:r w:rsidRPr="008255F1">
        <w:rPr>
          <w:rFonts w:ascii="Times New Roman" w:eastAsia="Times New Roman" w:hAnsi="Times New Roman" w:cs="Times New Roman"/>
          <w:sz w:val="24"/>
          <w:szCs w:val="24"/>
          <w:lang w:eastAsia="hr-HR"/>
        </w:rPr>
        <w:t>of</w:t>
      </w:r>
      <w:proofErr w:type="spellEnd"/>
      <w:r w:rsidRPr="008255F1">
        <w:rPr>
          <w:rFonts w:ascii="Times New Roman" w:eastAsia="Times New Roman" w:hAnsi="Times New Roman" w:cs="Times New Roman"/>
          <w:sz w:val="24"/>
          <w:szCs w:val="24"/>
          <w:lang w:eastAsia="hr-HR"/>
        </w:rPr>
        <w:t xml:space="preserve">  Sport 2021.g.</w:t>
      </w:r>
    </w:p>
    <w:p w14:paraId="381E87A5" w14:textId="77777777" w:rsidR="00036931" w:rsidRPr="008255F1" w:rsidRDefault="00036931" w:rsidP="00BA4672">
      <w:pPr>
        <w:numPr>
          <w:ilvl w:val="0"/>
          <w:numId w:val="3"/>
        </w:numPr>
        <w:spacing w:after="0" w:line="276" w:lineRule="auto"/>
        <w:ind w:left="720"/>
        <w:contextualSpacing/>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10.3. Sjednica Skupštine Društva Komunalno-Zabok d.o.o.</w:t>
      </w:r>
    </w:p>
    <w:p w14:paraId="06469C9D" w14:textId="77777777" w:rsidR="00036931" w:rsidRPr="008255F1" w:rsidRDefault="00036931" w:rsidP="00BA4672">
      <w:pPr>
        <w:numPr>
          <w:ilvl w:val="0"/>
          <w:numId w:val="3"/>
        </w:numPr>
        <w:spacing w:after="0" w:line="240" w:lineRule="auto"/>
        <w:ind w:left="720"/>
        <w:contextualSpacing/>
        <w:jc w:val="both"/>
        <w:rPr>
          <w:rFonts w:ascii="Times New Roman" w:eastAsia="Calibri"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18.5. </w:t>
      </w:r>
      <w:r w:rsidRPr="008255F1">
        <w:rPr>
          <w:rFonts w:ascii="Times New Roman" w:eastAsia="Calibri" w:hAnsi="Times New Roman" w:cs="Times New Roman"/>
          <w:sz w:val="24"/>
          <w:szCs w:val="24"/>
          <w:lang w:eastAsia="hr-HR"/>
        </w:rPr>
        <w:t>Skupština Društva Krapinsko-zagorski Aerodrom d.o.o.</w:t>
      </w:r>
    </w:p>
    <w:p w14:paraId="5DF2D414" w14:textId="77777777" w:rsidR="00036931" w:rsidRPr="008255F1" w:rsidRDefault="00036931" w:rsidP="00BA4672">
      <w:pPr>
        <w:numPr>
          <w:ilvl w:val="0"/>
          <w:numId w:val="3"/>
        </w:numPr>
        <w:spacing w:after="0" w:line="276" w:lineRule="auto"/>
        <w:ind w:left="720"/>
        <w:contextualSpacing/>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24.6. Dodjela priznanja Grada Zaboka</w:t>
      </w:r>
    </w:p>
    <w:p w14:paraId="47BEE113" w14:textId="77777777" w:rsidR="00036931" w:rsidRPr="008255F1" w:rsidRDefault="00036931" w:rsidP="00BA4672">
      <w:pPr>
        <w:numPr>
          <w:ilvl w:val="0"/>
          <w:numId w:val="3"/>
        </w:numPr>
        <w:spacing w:after="0" w:line="276" w:lineRule="auto"/>
        <w:ind w:left="720"/>
        <w:contextualSpacing/>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26.6. Skupština Društva Zagorskog vodovoda d.o.o.</w:t>
      </w:r>
    </w:p>
    <w:p w14:paraId="00CD7FA1" w14:textId="77777777" w:rsidR="00036931" w:rsidRPr="008255F1" w:rsidRDefault="00036931" w:rsidP="00BA4672">
      <w:pPr>
        <w:spacing w:after="0" w:line="240" w:lineRule="auto"/>
        <w:ind w:firstLine="708"/>
        <w:jc w:val="both"/>
        <w:rPr>
          <w:rFonts w:ascii="Times New Roman" w:eastAsia="Times New Roman" w:hAnsi="Times New Roman" w:cs="Times New Roman"/>
          <w:b/>
          <w:sz w:val="24"/>
          <w:szCs w:val="24"/>
          <w:lang w:eastAsia="hr-HR"/>
        </w:rPr>
      </w:pPr>
    </w:p>
    <w:p w14:paraId="66A60247" w14:textId="32655171" w:rsidR="00036931" w:rsidRPr="008255F1" w:rsidRDefault="00036931" w:rsidP="00BA4672">
      <w:pPr>
        <w:autoSpaceDE w:val="0"/>
        <w:autoSpaceDN w:val="0"/>
        <w:adjustRightInd w:val="0"/>
        <w:spacing w:after="0" w:line="276" w:lineRule="auto"/>
        <w:ind w:firstLine="708"/>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sz w:val="24"/>
          <w:szCs w:val="24"/>
          <w:lang w:eastAsia="hr-HR"/>
        </w:rPr>
        <w:t xml:space="preserve">Sukladno politici kvalitete u Gradskoj upravi </w:t>
      </w:r>
      <w:r w:rsidR="004B0580">
        <w:rPr>
          <w:rFonts w:ascii="Times New Roman" w:eastAsia="Times New Roman" w:hAnsi="Times New Roman" w:cs="Times New Roman"/>
          <w:sz w:val="24"/>
          <w:szCs w:val="24"/>
          <w:lang w:eastAsia="hr-HR"/>
        </w:rPr>
        <w:t>0</w:t>
      </w:r>
      <w:r w:rsidRPr="008255F1">
        <w:rPr>
          <w:rFonts w:ascii="Times New Roman" w:eastAsia="Times New Roman" w:hAnsi="Times New Roman" w:cs="Times New Roman"/>
          <w:sz w:val="24"/>
          <w:szCs w:val="24"/>
          <w:lang w:eastAsia="hr-HR"/>
        </w:rPr>
        <w:t>6.</w:t>
      </w:r>
      <w:r w:rsidR="004B0580">
        <w:rPr>
          <w:rFonts w:ascii="Times New Roman" w:eastAsia="Times New Roman" w:hAnsi="Times New Roman" w:cs="Times New Roman"/>
          <w:sz w:val="24"/>
          <w:szCs w:val="24"/>
          <w:lang w:eastAsia="hr-HR"/>
        </w:rPr>
        <w:t>0</w:t>
      </w:r>
      <w:r w:rsidRPr="008255F1">
        <w:rPr>
          <w:rFonts w:ascii="Times New Roman" w:eastAsia="Times New Roman" w:hAnsi="Times New Roman" w:cs="Times New Roman"/>
          <w:sz w:val="24"/>
          <w:szCs w:val="24"/>
          <w:lang w:eastAsia="hr-HR"/>
        </w:rPr>
        <w:t xml:space="preserve">5.2020. izvršen je nadzorni audit auditora ispred tvrtke </w:t>
      </w:r>
      <w:proofErr w:type="spellStart"/>
      <w:r w:rsidRPr="008255F1">
        <w:rPr>
          <w:rFonts w:ascii="Times New Roman" w:eastAsia="Times New Roman" w:hAnsi="Times New Roman" w:cs="Times New Roman"/>
          <w:sz w:val="24"/>
          <w:szCs w:val="24"/>
          <w:lang w:eastAsia="hr-HR"/>
        </w:rPr>
        <w:t>Bureau</w:t>
      </w:r>
      <w:proofErr w:type="spellEnd"/>
      <w:r w:rsidRPr="008255F1">
        <w:rPr>
          <w:rFonts w:ascii="Times New Roman" w:eastAsia="Times New Roman" w:hAnsi="Times New Roman" w:cs="Times New Roman"/>
          <w:sz w:val="24"/>
          <w:szCs w:val="24"/>
          <w:lang w:eastAsia="hr-HR"/>
        </w:rPr>
        <w:t xml:space="preserve"> Veritas. Audit je zbog izvanredne situacije izazvane pandemijom COVID</w:t>
      </w:r>
      <w:r w:rsidR="00A23ABD">
        <w:rPr>
          <w:rFonts w:ascii="Times New Roman" w:eastAsia="Times New Roman" w:hAnsi="Times New Roman" w:cs="Times New Roman"/>
          <w:sz w:val="24"/>
          <w:szCs w:val="24"/>
          <w:lang w:eastAsia="hr-HR"/>
        </w:rPr>
        <w:t>-</w:t>
      </w:r>
      <w:r w:rsidRPr="008255F1">
        <w:rPr>
          <w:rFonts w:ascii="Times New Roman" w:eastAsia="Times New Roman" w:hAnsi="Times New Roman" w:cs="Times New Roman"/>
          <w:sz w:val="24"/>
          <w:szCs w:val="24"/>
          <w:lang w:eastAsia="hr-HR"/>
        </w:rPr>
        <w:t xml:space="preserve">19 proveden na daljinu </w:t>
      </w:r>
      <w:r w:rsidR="00FA63AA">
        <w:rPr>
          <w:rFonts w:ascii="Times New Roman" w:eastAsia="Times New Roman" w:hAnsi="Times New Roman" w:cs="Times New Roman"/>
          <w:sz w:val="24"/>
          <w:szCs w:val="24"/>
          <w:lang w:eastAsia="hr-HR"/>
        </w:rPr>
        <w:t>elektronskim putem</w:t>
      </w:r>
      <w:r w:rsidRPr="008255F1">
        <w:rPr>
          <w:rFonts w:ascii="Times New Roman" w:eastAsia="Times New Roman" w:hAnsi="Times New Roman" w:cs="Times New Roman"/>
          <w:sz w:val="24"/>
          <w:szCs w:val="24"/>
          <w:lang w:eastAsia="hr-HR"/>
        </w:rPr>
        <w:t xml:space="preserve">. Prethodno je obavljen pregled dokumentacije sustava kvalitete, koja je </w:t>
      </w:r>
      <w:proofErr w:type="spellStart"/>
      <w:r w:rsidRPr="008255F1">
        <w:rPr>
          <w:rFonts w:ascii="Times New Roman" w:eastAsia="Times New Roman" w:hAnsi="Times New Roman" w:cs="Times New Roman"/>
          <w:sz w:val="24"/>
          <w:szCs w:val="24"/>
          <w:lang w:eastAsia="hr-HR"/>
        </w:rPr>
        <w:t>auditorici</w:t>
      </w:r>
      <w:proofErr w:type="spellEnd"/>
      <w:r w:rsidRPr="008255F1">
        <w:rPr>
          <w:rFonts w:ascii="Times New Roman" w:eastAsia="Times New Roman" w:hAnsi="Times New Roman" w:cs="Times New Roman"/>
          <w:sz w:val="24"/>
          <w:szCs w:val="24"/>
          <w:lang w:eastAsia="hr-HR"/>
        </w:rPr>
        <w:t xml:space="preserve"> dostavljena na e-mail adresu. Godine 2019. je provedena tranzicija na novu normu ISO 9001:2015, te provedena </w:t>
      </w:r>
      <w:proofErr w:type="spellStart"/>
      <w:r w:rsidRPr="008255F1">
        <w:rPr>
          <w:rFonts w:ascii="Times New Roman" w:eastAsia="Times New Roman" w:hAnsi="Times New Roman" w:cs="Times New Roman"/>
          <w:sz w:val="24"/>
          <w:szCs w:val="24"/>
          <w:lang w:eastAsia="hr-HR"/>
        </w:rPr>
        <w:t>recertifikacijska</w:t>
      </w:r>
      <w:proofErr w:type="spellEnd"/>
      <w:r w:rsidRPr="008255F1">
        <w:rPr>
          <w:rFonts w:ascii="Times New Roman" w:eastAsia="Times New Roman" w:hAnsi="Times New Roman" w:cs="Times New Roman"/>
          <w:sz w:val="24"/>
          <w:szCs w:val="24"/>
          <w:lang w:eastAsia="hr-HR"/>
        </w:rPr>
        <w:t xml:space="preserve"> provjera sustava upravljanja kvalitetom sukladno normi ISO 9001:2015., te je produžen certifikat do </w:t>
      </w:r>
      <w:r w:rsidR="00986301">
        <w:rPr>
          <w:rFonts w:ascii="Times New Roman" w:eastAsia="Times New Roman" w:hAnsi="Times New Roman" w:cs="Times New Roman"/>
          <w:sz w:val="24"/>
          <w:szCs w:val="24"/>
          <w:lang w:eastAsia="hr-HR"/>
        </w:rPr>
        <w:t>0</w:t>
      </w:r>
      <w:r w:rsidRPr="008255F1">
        <w:rPr>
          <w:rFonts w:ascii="Times New Roman" w:eastAsia="Times New Roman" w:hAnsi="Times New Roman" w:cs="Times New Roman"/>
          <w:sz w:val="24"/>
          <w:szCs w:val="24"/>
          <w:lang w:eastAsia="hr-HR"/>
        </w:rPr>
        <w:t xml:space="preserve">5. svibnja 2022. Odrađena je prva nadzorna provjera od ugovorene dvije za održavanje valjanosti certifikata tijekom </w:t>
      </w:r>
      <w:r w:rsidR="00C044E4">
        <w:rPr>
          <w:rFonts w:ascii="Times New Roman" w:eastAsia="Times New Roman" w:hAnsi="Times New Roman" w:cs="Times New Roman"/>
          <w:sz w:val="24"/>
          <w:szCs w:val="24"/>
          <w:lang w:eastAsia="hr-HR"/>
        </w:rPr>
        <w:t xml:space="preserve">razdoblja od </w:t>
      </w:r>
      <w:r w:rsidRPr="008255F1">
        <w:rPr>
          <w:rFonts w:ascii="Times New Roman" w:eastAsia="Times New Roman" w:hAnsi="Times New Roman" w:cs="Times New Roman"/>
          <w:sz w:val="24"/>
          <w:szCs w:val="24"/>
          <w:lang w:eastAsia="hr-HR"/>
        </w:rPr>
        <w:t>tri godine.</w:t>
      </w:r>
    </w:p>
    <w:p w14:paraId="164950C4" w14:textId="29DC4C2C" w:rsidR="00036931" w:rsidRPr="005B5CDC" w:rsidRDefault="00036931" w:rsidP="00DA2B45">
      <w:pPr>
        <w:kinsoku w:val="0"/>
        <w:overflowPunct w:val="0"/>
        <w:spacing w:after="120" w:line="276" w:lineRule="auto"/>
        <w:ind w:firstLine="708"/>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x-none"/>
        </w:rPr>
        <w:t xml:space="preserve">Na online auditu u ime uprave Natalija Gretić; pročelnica ureda Grada te Nenad Miletić; Pročelnik Upravnog odjela za komunalno gospodarstvo i javne potrebe prezentirali su Grad Zabok te aktivnosti i promjene koje su se desile od prethodnog </w:t>
      </w:r>
      <w:proofErr w:type="spellStart"/>
      <w:r w:rsidRPr="005B5CDC">
        <w:rPr>
          <w:rFonts w:ascii="Times New Roman" w:eastAsia="Times New Roman" w:hAnsi="Times New Roman" w:cs="Times New Roman"/>
          <w:sz w:val="24"/>
          <w:szCs w:val="24"/>
          <w:lang w:eastAsia="x-none"/>
        </w:rPr>
        <w:t>Bureau</w:t>
      </w:r>
      <w:proofErr w:type="spellEnd"/>
      <w:r w:rsidRPr="005B5CDC">
        <w:rPr>
          <w:rFonts w:ascii="Times New Roman" w:eastAsia="Times New Roman" w:hAnsi="Times New Roman" w:cs="Times New Roman"/>
          <w:sz w:val="24"/>
          <w:szCs w:val="24"/>
          <w:lang w:eastAsia="x-none"/>
        </w:rPr>
        <w:t xml:space="preserve"> Veritas audita. Grad Zabok trenutno zapošljava 21 djelatnika</w:t>
      </w:r>
      <w:r w:rsidR="00147A41" w:rsidRPr="005B5CDC">
        <w:rPr>
          <w:rFonts w:ascii="Times New Roman" w:eastAsia="Times New Roman" w:hAnsi="Times New Roman" w:cs="Times New Roman"/>
          <w:sz w:val="24"/>
          <w:szCs w:val="24"/>
          <w:lang w:eastAsia="x-none"/>
        </w:rPr>
        <w:t>, a u situaciji pandemije COVID-</w:t>
      </w:r>
      <w:r w:rsidRPr="005B5CDC">
        <w:rPr>
          <w:rFonts w:ascii="Times New Roman" w:eastAsia="Times New Roman" w:hAnsi="Times New Roman" w:cs="Times New Roman"/>
          <w:sz w:val="24"/>
          <w:szCs w:val="24"/>
          <w:lang w:eastAsia="x-none"/>
        </w:rPr>
        <w:t xml:space="preserve">19, svi su </w:t>
      </w:r>
      <w:r w:rsidR="00147A41" w:rsidRPr="005B5CDC">
        <w:rPr>
          <w:rFonts w:ascii="Times New Roman" w:eastAsia="Times New Roman" w:hAnsi="Times New Roman" w:cs="Times New Roman"/>
          <w:sz w:val="24"/>
          <w:szCs w:val="24"/>
          <w:lang w:eastAsia="x-none"/>
        </w:rPr>
        <w:t>službenici radili</w:t>
      </w:r>
      <w:r w:rsidRPr="005B5CDC">
        <w:rPr>
          <w:rFonts w:ascii="Times New Roman" w:eastAsia="Times New Roman" w:hAnsi="Times New Roman" w:cs="Times New Roman"/>
          <w:sz w:val="24"/>
          <w:szCs w:val="24"/>
          <w:lang w:eastAsia="x-none"/>
        </w:rPr>
        <w:t xml:space="preserve">, u timovima. Obzirom da je Grad Zabok postupao po odlukama nacionalnog i gradskog stožera civilne zaštite, posla je bilo još i više nego uobičajeno. Pročelnici su tijekom audita komentirali neke od projekata koji su realizirani ili su u procesu realizacije kao što su: projekt </w:t>
      </w:r>
      <w:proofErr w:type="spellStart"/>
      <w:r w:rsidRPr="005B5CDC">
        <w:rPr>
          <w:rFonts w:ascii="Times New Roman" w:eastAsia="Times New Roman" w:hAnsi="Times New Roman" w:cs="Times New Roman"/>
          <w:sz w:val="24"/>
          <w:szCs w:val="24"/>
          <w:lang w:eastAsia="x-none"/>
        </w:rPr>
        <w:t>re</w:t>
      </w:r>
      <w:proofErr w:type="spellEnd"/>
      <w:r w:rsidRPr="005B5CDC">
        <w:rPr>
          <w:rFonts w:ascii="Times New Roman" w:eastAsia="Times New Roman" w:hAnsi="Times New Roman" w:cs="Times New Roman"/>
          <w:sz w:val="24"/>
          <w:szCs w:val="24"/>
          <w:lang w:eastAsia="x-none"/>
        </w:rPr>
        <w:t xml:space="preserve">-GENERATOR (centar urbane kulture), projekt pomoći starijim osobama MIPOS, novi </w:t>
      </w:r>
      <w:proofErr w:type="spellStart"/>
      <w:r w:rsidRPr="005B5CDC">
        <w:rPr>
          <w:rFonts w:ascii="Times New Roman" w:eastAsia="Times New Roman" w:hAnsi="Times New Roman" w:cs="Times New Roman"/>
          <w:sz w:val="24"/>
          <w:szCs w:val="24"/>
          <w:lang w:eastAsia="x-none"/>
        </w:rPr>
        <w:t>skate</w:t>
      </w:r>
      <w:proofErr w:type="spellEnd"/>
      <w:r w:rsidRPr="005B5CDC">
        <w:rPr>
          <w:rFonts w:ascii="Times New Roman" w:eastAsia="Times New Roman" w:hAnsi="Times New Roman" w:cs="Times New Roman"/>
          <w:sz w:val="24"/>
          <w:szCs w:val="24"/>
          <w:lang w:eastAsia="x-none"/>
        </w:rPr>
        <w:t xml:space="preserve"> park, projekt </w:t>
      </w:r>
      <w:r w:rsidR="005B5CDC">
        <w:rPr>
          <w:rFonts w:ascii="Times New Roman" w:eastAsia="Times New Roman" w:hAnsi="Times New Roman" w:cs="Times New Roman"/>
          <w:sz w:val="24"/>
          <w:szCs w:val="24"/>
          <w:lang w:eastAsia="x-none"/>
        </w:rPr>
        <w:t>BRZO - biciklističke</w:t>
      </w:r>
      <w:r w:rsidRPr="005B5CDC">
        <w:rPr>
          <w:rFonts w:ascii="Times New Roman" w:eastAsia="Times New Roman" w:hAnsi="Times New Roman" w:cs="Times New Roman"/>
          <w:sz w:val="24"/>
          <w:szCs w:val="24"/>
          <w:lang w:eastAsia="x-none"/>
        </w:rPr>
        <w:t xml:space="preserve"> </w:t>
      </w:r>
      <w:r w:rsidR="005B5CDC">
        <w:rPr>
          <w:rFonts w:ascii="Times New Roman" w:eastAsia="Times New Roman" w:hAnsi="Times New Roman" w:cs="Times New Roman"/>
          <w:sz w:val="24"/>
          <w:szCs w:val="24"/>
          <w:lang w:eastAsia="x-none"/>
        </w:rPr>
        <w:t>rute Zabok-Oroslavje</w:t>
      </w:r>
      <w:r w:rsidRPr="005B5CDC">
        <w:rPr>
          <w:rFonts w:ascii="Times New Roman" w:eastAsia="Times New Roman" w:hAnsi="Times New Roman" w:cs="Times New Roman"/>
          <w:sz w:val="24"/>
          <w:szCs w:val="24"/>
          <w:lang w:eastAsia="x-none"/>
        </w:rPr>
        <w:t xml:space="preserve"> i dr. Organizacija provodi interne audite sustava upravljanja kvalitetom prema internoj proceduri i u skladu sa Programom internog audita. Od pregledane kompletne dokumentacije spomenut ćemo </w:t>
      </w:r>
      <w:proofErr w:type="spellStart"/>
      <w:r w:rsidRPr="005B5CDC">
        <w:rPr>
          <w:rFonts w:ascii="Times New Roman" w:eastAsia="Times New Roman" w:hAnsi="Times New Roman" w:cs="Times New Roman"/>
          <w:sz w:val="24"/>
          <w:szCs w:val="24"/>
          <w:lang w:eastAsia="x-none"/>
        </w:rPr>
        <w:t>Upravinu</w:t>
      </w:r>
      <w:proofErr w:type="spellEnd"/>
      <w:r w:rsidRPr="005B5CDC">
        <w:rPr>
          <w:rFonts w:ascii="Times New Roman" w:eastAsia="Times New Roman" w:hAnsi="Times New Roman" w:cs="Times New Roman"/>
          <w:sz w:val="24"/>
          <w:szCs w:val="24"/>
          <w:lang w:eastAsia="x-none"/>
        </w:rPr>
        <w:t xml:space="preserve"> ocjen</w:t>
      </w:r>
      <w:r w:rsidR="00DA2B45">
        <w:rPr>
          <w:rFonts w:ascii="Times New Roman" w:eastAsia="Times New Roman" w:hAnsi="Times New Roman" w:cs="Times New Roman"/>
          <w:sz w:val="24"/>
          <w:szCs w:val="24"/>
          <w:lang w:eastAsia="x-none"/>
        </w:rPr>
        <w:t>u</w:t>
      </w:r>
      <w:r w:rsidRPr="005B5CDC">
        <w:rPr>
          <w:rFonts w:ascii="Times New Roman" w:eastAsia="Times New Roman" w:hAnsi="Times New Roman" w:cs="Times New Roman"/>
          <w:sz w:val="24"/>
          <w:szCs w:val="24"/>
          <w:lang w:eastAsia="x-none"/>
        </w:rPr>
        <w:t xml:space="preserve"> sustava za 2019. godinu provedenu 30.</w:t>
      </w:r>
      <w:r w:rsidR="005B5CDC">
        <w:rPr>
          <w:rFonts w:ascii="Times New Roman" w:eastAsia="Times New Roman" w:hAnsi="Times New Roman" w:cs="Times New Roman"/>
          <w:sz w:val="24"/>
          <w:szCs w:val="24"/>
          <w:lang w:eastAsia="x-none"/>
        </w:rPr>
        <w:t xml:space="preserve"> </w:t>
      </w:r>
      <w:r w:rsidRPr="005B5CDC">
        <w:rPr>
          <w:rFonts w:ascii="Times New Roman" w:eastAsia="Times New Roman" w:hAnsi="Times New Roman" w:cs="Times New Roman"/>
          <w:sz w:val="24"/>
          <w:szCs w:val="24"/>
          <w:lang w:eastAsia="x-none"/>
        </w:rPr>
        <w:t>ožujka 2020. godine. Ista sadrži sve ulazne i izlazne podatke koje za</w:t>
      </w:r>
      <w:r w:rsidR="005B5CDC">
        <w:rPr>
          <w:rFonts w:ascii="Times New Roman" w:eastAsia="Times New Roman" w:hAnsi="Times New Roman" w:cs="Times New Roman"/>
          <w:sz w:val="24"/>
          <w:szCs w:val="24"/>
          <w:lang w:eastAsia="x-none"/>
        </w:rPr>
        <w:t xml:space="preserve">htijeva norma ISO 9001:2015. U </w:t>
      </w:r>
      <w:proofErr w:type="spellStart"/>
      <w:r w:rsidR="005B5CDC">
        <w:rPr>
          <w:rFonts w:ascii="Times New Roman" w:eastAsia="Times New Roman" w:hAnsi="Times New Roman" w:cs="Times New Roman"/>
          <w:sz w:val="24"/>
          <w:szCs w:val="24"/>
          <w:lang w:eastAsia="x-none"/>
        </w:rPr>
        <w:t>U</w:t>
      </w:r>
      <w:r w:rsidRPr="005B5CDC">
        <w:rPr>
          <w:rFonts w:ascii="Times New Roman" w:eastAsia="Times New Roman" w:hAnsi="Times New Roman" w:cs="Times New Roman"/>
          <w:sz w:val="24"/>
          <w:szCs w:val="24"/>
          <w:lang w:eastAsia="x-none"/>
        </w:rPr>
        <w:t>pravinoj</w:t>
      </w:r>
      <w:proofErr w:type="spellEnd"/>
      <w:r w:rsidRPr="005B5CDC">
        <w:rPr>
          <w:rFonts w:ascii="Times New Roman" w:eastAsia="Times New Roman" w:hAnsi="Times New Roman" w:cs="Times New Roman"/>
          <w:sz w:val="24"/>
          <w:szCs w:val="24"/>
          <w:lang w:eastAsia="x-none"/>
        </w:rPr>
        <w:t xml:space="preserve"> ocjeni je i podatak da je Hrvatski pravni centar u suradnji s Udrugom gradova u Republici Hrvatskoj dodijelio Gradu Zaboku </w:t>
      </w:r>
      <w:r w:rsidRPr="005B5CDC">
        <w:rPr>
          <w:rFonts w:ascii="Times New Roman" w:eastAsia="Times New Roman" w:hAnsi="Times New Roman" w:cs="Times New Roman"/>
          <w:sz w:val="24"/>
          <w:szCs w:val="24"/>
          <w:lang w:eastAsia="x-none"/>
        </w:rPr>
        <w:lastRenderedPageBreak/>
        <w:t xml:space="preserve">priznanje za najbolje ocijenjenu praksu u području jednakosti u kategoriji malih gradova u 2019. „Gradovi za jednakost – Bolja zaštita od diskriminacije na lokalnoj razini kroz upravljanje raznolikošću i jednakošću“. Također Grad Zabok dobio je i prestižno priznanje „Žuti okvir“ </w:t>
      </w:r>
      <w:r w:rsidR="00DA2B45" w:rsidRPr="00DA2B45">
        <w:rPr>
          <w:rFonts w:ascii="Times New Roman" w:eastAsia="Times New Roman" w:hAnsi="Times New Roman" w:cs="Times New Roman"/>
          <w:sz w:val="24"/>
          <w:szCs w:val="24"/>
          <w:lang w:eastAsia="x-none"/>
        </w:rPr>
        <w:t xml:space="preserve">dodijeljeno </w:t>
      </w:r>
      <w:r w:rsidRPr="005B5CDC">
        <w:rPr>
          <w:rFonts w:ascii="Times New Roman" w:eastAsia="Times New Roman" w:hAnsi="Times New Roman" w:cs="Times New Roman"/>
          <w:sz w:val="24"/>
          <w:szCs w:val="24"/>
          <w:lang w:eastAsia="x-none"/>
        </w:rPr>
        <w:t>od National Geographic Hrvatska kao pobjednika u kategoriji „Smanjenje nejednakosti unutar i između država“.</w:t>
      </w:r>
      <w:r w:rsidR="0036300D">
        <w:rPr>
          <w:rFonts w:ascii="Times New Roman" w:eastAsia="Times New Roman" w:hAnsi="Times New Roman" w:cs="Times New Roman"/>
          <w:sz w:val="24"/>
          <w:szCs w:val="24"/>
          <w:lang w:eastAsia="x-none"/>
        </w:rPr>
        <w:t xml:space="preserve"> </w:t>
      </w:r>
      <w:r w:rsidRPr="005B5CDC">
        <w:rPr>
          <w:rFonts w:ascii="Times New Roman" w:eastAsia="Times New Roman" w:hAnsi="Times New Roman" w:cs="Times New Roman"/>
          <w:sz w:val="24"/>
          <w:szCs w:val="24"/>
          <w:lang w:eastAsia="hr-HR"/>
        </w:rPr>
        <w:t>Sukladno politici kvalitete u Gradskoj upravi se posebna važnost pridaje upravljanju ljudskim resursima i zaposlenici se redovito šalju na seminare i obuku svaki iz oblasti za koju je nadležan i odgovoran. Obzirom na pandemiju virusa</w:t>
      </w:r>
      <w:r w:rsidR="001B76A0">
        <w:rPr>
          <w:rFonts w:ascii="Times New Roman" w:eastAsia="Times New Roman" w:hAnsi="Times New Roman" w:cs="Times New Roman"/>
          <w:sz w:val="24"/>
          <w:szCs w:val="24"/>
          <w:lang w:eastAsia="hr-HR"/>
        </w:rPr>
        <w:t xml:space="preserve"> COVID-</w:t>
      </w:r>
      <w:r w:rsidRPr="005B5CDC">
        <w:rPr>
          <w:rFonts w:ascii="Times New Roman" w:eastAsia="Times New Roman" w:hAnsi="Times New Roman" w:cs="Times New Roman"/>
          <w:sz w:val="24"/>
          <w:szCs w:val="24"/>
          <w:lang w:eastAsia="hr-HR"/>
        </w:rPr>
        <w:t>19 smanjen je broj polaženja seminara, radionica i konferencija. Edukacijama su obuhvaćene sljedeće teme:</w:t>
      </w:r>
    </w:p>
    <w:p w14:paraId="15AC2142" w14:textId="77777777"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Nova uredba o fiskalnoj odgovornosti</w:t>
      </w:r>
    </w:p>
    <w:p w14:paraId="0784A158" w14:textId="0362EC7C"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Financiranje JL</w:t>
      </w:r>
      <w:r w:rsidR="001B76A0">
        <w:rPr>
          <w:rFonts w:ascii="Times New Roman" w:eastAsia="SimSun" w:hAnsi="Times New Roman" w:cs="Times New Roman"/>
          <w:sz w:val="24"/>
          <w:szCs w:val="24"/>
          <w:lang w:eastAsia="hr-HR"/>
        </w:rPr>
        <w:t>P</w:t>
      </w:r>
      <w:r w:rsidRPr="005B5CDC">
        <w:rPr>
          <w:rFonts w:ascii="Times New Roman" w:eastAsia="SimSun" w:hAnsi="Times New Roman" w:cs="Times New Roman"/>
          <w:sz w:val="24"/>
          <w:szCs w:val="24"/>
          <w:lang w:eastAsia="hr-HR"/>
        </w:rPr>
        <w:t>(R)S</w:t>
      </w:r>
    </w:p>
    <w:p w14:paraId="062E6193" w14:textId="5B47CD1E"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 xml:space="preserve">Posljedice </w:t>
      </w:r>
      <w:r w:rsidR="002A250B">
        <w:rPr>
          <w:rFonts w:ascii="Times New Roman" w:eastAsia="SimSun" w:hAnsi="Times New Roman" w:cs="Times New Roman"/>
          <w:sz w:val="24"/>
          <w:szCs w:val="24"/>
          <w:lang w:eastAsia="hr-HR"/>
        </w:rPr>
        <w:t>i učinci pandemije virusa COVID-</w:t>
      </w:r>
      <w:r w:rsidRPr="005B5CDC">
        <w:rPr>
          <w:rFonts w:ascii="Times New Roman" w:eastAsia="SimSun" w:hAnsi="Times New Roman" w:cs="Times New Roman"/>
          <w:sz w:val="24"/>
          <w:szCs w:val="24"/>
          <w:lang w:eastAsia="hr-HR"/>
        </w:rPr>
        <w:t>19 na fiskalna kretanja (</w:t>
      </w:r>
      <w:proofErr w:type="spellStart"/>
      <w:r w:rsidRPr="005B5CDC">
        <w:rPr>
          <w:rFonts w:ascii="Times New Roman" w:eastAsia="SimSun" w:hAnsi="Times New Roman" w:cs="Times New Roman"/>
          <w:sz w:val="24"/>
          <w:szCs w:val="24"/>
          <w:lang w:eastAsia="hr-HR"/>
        </w:rPr>
        <w:t>webinar</w:t>
      </w:r>
      <w:proofErr w:type="spellEnd"/>
      <w:r w:rsidRPr="005B5CDC">
        <w:rPr>
          <w:rFonts w:ascii="Times New Roman" w:eastAsia="SimSun" w:hAnsi="Times New Roman" w:cs="Times New Roman"/>
          <w:sz w:val="24"/>
          <w:szCs w:val="24"/>
          <w:lang w:eastAsia="hr-HR"/>
        </w:rPr>
        <w:t>)</w:t>
      </w:r>
    </w:p>
    <w:p w14:paraId="3C61E526" w14:textId="77777777"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GDPR u radnim odnosima (</w:t>
      </w:r>
      <w:proofErr w:type="spellStart"/>
      <w:r w:rsidRPr="005B5CDC">
        <w:rPr>
          <w:rFonts w:ascii="Times New Roman" w:eastAsia="SimSun" w:hAnsi="Times New Roman" w:cs="Times New Roman"/>
          <w:sz w:val="24"/>
          <w:szCs w:val="24"/>
          <w:lang w:eastAsia="hr-HR"/>
        </w:rPr>
        <w:t>webinar</w:t>
      </w:r>
      <w:proofErr w:type="spellEnd"/>
      <w:r w:rsidRPr="005B5CDC">
        <w:rPr>
          <w:rFonts w:ascii="Times New Roman" w:eastAsia="SimSun" w:hAnsi="Times New Roman" w:cs="Times New Roman"/>
          <w:sz w:val="24"/>
          <w:szCs w:val="24"/>
          <w:lang w:eastAsia="hr-HR"/>
        </w:rPr>
        <w:t>)</w:t>
      </w:r>
    </w:p>
    <w:p w14:paraId="12A0A4BF" w14:textId="2C6F4764"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aktual</w:t>
      </w:r>
      <w:r w:rsidR="002A250B">
        <w:rPr>
          <w:rFonts w:ascii="Times New Roman" w:eastAsia="SimSun" w:hAnsi="Times New Roman" w:cs="Times New Roman"/>
          <w:sz w:val="24"/>
          <w:szCs w:val="24"/>
          <w:lang w:eastAsia="hr-HR"/>
        </w:rPr>
        <w:t xml:space="preserve">nosti u sustavu proračuna, </w:t>
      </w:r>
      <w:proofErr w:type="spellStart"/>
      <w:r w:rsidR="002A250B">
        <w:rPr>
          <w:rFonts w:ascii="Times New Roman" w:eastAsia="SimSun" w:hAnsi="Times New Roman" w:cs="Times New Roman"/>
          <w:sz w:val="24"/>
          <w:szCs w:val="24"/>
          <w:lang w:eastAsia="hr-HR"/>
        </w:rPr>
        <w:t>plačć</w:t>
      </w:r>
      <w:proofErr w:type="spellEnd"/>
      <w:r w:rsidRPr="005B5CDC">
        <w:rPr>
          <w:rFonts w:ascii="Times New Roman" w:eastAsia="SimSun" w:hAnsi="Times New Roman" w:cs="Times New Roman"/>
          <w:sz w:val="24"/>
          <w:szCs w:val="24"/>
          <w:lang w:eastAsia="hr-HR"/>
        </w:rPr>
        <w:t>, godišnji,</w:t>
      </w:r>
      <w:r w:rsidR="002A250B">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 xml:space="preserve">regres, </w:t>
      </w:r>
    </w:p>
    <w:p w14:paraId="37DCE0DE" w14:textId="60CAE946" w:rsidR="00036931" w:rsidRPr="005B5CDC" w:rsidRDefault="00036931" w:rsidP="00BA4672">
      <w:pPr>
        <w:spacing w:after="0" w:line="276" w:lineRule="auto"/>
        <w:jc w:val="both"/>
        <w:rPr>
          <w:rFonts w:ascii="Times New Roman" w:eastAsia="SimSun" w:hAnsi="Times New Roman" w:cs="Times New Roman"/>
          <w:sz w:val="24"/>
          <w:szCs w:val="24"/>
          <w:lang w:eastAsia="hr-HR"/>
        </w:rPr>
      </w:pPr>
      <w:r w:rsidRPr="005B5CDC">
        <w:rPr>
          <w:rFonts w:ascii="Times New Roman" w:eastAsia="SimSun" w:hAnsi="Times New Roman" w:cs="Times New Roman"/>
          <w:sz w:val="24"/>
          <w:szCs w:val="24"/>
          <w:lang w:eastAsia="hr-HR"/>
        </w:rPr>
        <w:t>-</w:t>
      </w:r>
      <w:r w:rsidR="005B5CDC" w:rsidRPr="005B5CDC">
        <w:rPr>
          <w:rFonts w:ascii="Times New Roman" w:eastAsia="SimSun" w:hAnsi="Times New Roman" w:cs="Times New Roman"/>
          <w:sz w:val="24"/>
          <w:szCs w:val="24"/>
          <w:lang w:eastAsia="hr-HR"/>
        </w:rPr>
        <w:t xml:space="preserve"> </w:t>
      </w:r>
      <w:r w:rsidRPr="005B5CDC">
        <w:rPr>
          <w:rFonts w:ascii="Times New Roman" w:eastAsia="SimSun" w:hAnsi="Times New Roman" w:cs="Times New Roman"/>
          <w:sz w:val="24"/>
          <w:szCs w:val="24"/>
          <w:lang w:eastAsia="hr-HR"/>
        </w:rPr>
        <w:t>porezna politika za vrijeme mjera COVID</w:t>
      </w:r>
      <w:r w:rsidR="002A250B">
        <w:rPr>
          <w:rFonts w:ascii="Times New Roman" w:eastAsia="SimSun" w:hAnsi="Times New Roman" w:cs="Times New Roman"/>
          <w:sz w:val="24"/>
          <w:szCs w:val="24"/>
          <w:lang w:eastAsia="hr-HR"/>
        </w:rPr>
        <w:t>-</w:t>
      </w:r>
      <w:r w:rsidRPr="005B5CDC">
        <w:rPr>
          <w:rFonts w:ascii="Times New Roman" w:eastAsia="SimSun" w:hAnsi="Times New Roman" w:cs="Times New Roman"/>
          <w:sz w:val="24"/>
          <w:szCs w:val="24"/>
          <w:lang w:eastAsia="hr-HR"/>
        </w:rPr>
        <w:t>19 (</w:t>
      </w:r>
      <w:proofErr w:type="spellStart"/>
      <w:r w:rsidRPr="005B5CDC">
        <w:rPr>
          <w:rFonts w:ascii="Times New Roman" w:eastAsia="SimSun" w:hAnsi="Times New Roman" w:cs="Times New Roman"/>
          <w:sz w:val="24"/>
          <w:szCs w:val="24"/>
          <w:lang w:eastAsia="hr-HR"/>
        </w:rPr>
        <w:t>webinar</w:t>
      </w:r>
      <w:proofErr w:type="spellEnd"/>
      <w:r w:rsidRPr="005B5CDC">
        <w:rPr>
          <w:rFonts w:ascii="Times New Roman" w:eastAsia="SimSun" w:hAnsi="Times New Roman" w:cs="Times New Roman"/>
          <w:sz w:val="24"/>
          <w:szCs w:val="24"/>
          <w:lang w:eastAsia="hr-HR"/>
        </w:rPr>
        <w:t>)</w:t>
      </w:r>
      <w:r w:rsidR="00C14E98">
        <w:rPr>
          <w:rFonts w:ascii="Times New Roman" w:eastAsia="SimSun" w:hAnsi="Times New Roman" w:cs="Times New Roman"/>
          <w:sz w:val="24"/>
          <w:szCs w:val="24"/>
          <w:lang w:eastAsia="hr-HR"/>
        </w:rPr>
        <w:t>.</w:t>
      </w:r>
    </w:p>
    <w:p w14:paraId="2FAB884E" w14:textId="3D949234" w:rsidR="00036931" w:rsidRPr="005B5CDC" w:rsidRDefault="00036931" w:rsidP="00BA4672">
      <w:pPr>
        <w:spacing w:after="0" w:line="240" w:lineRule="auto"/>
        <w:ind w:firstLine="708"/>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Nadalje, Ured Grada vezano uz poslove odnosa s javnošću kontinuirano medijima dostavlja sve važne </w:t>
      </w:r>
      <w:r w:rsidR="005B5CDC" w:rsidRPr="005B5CDC">
        <w:rPr>
          <w:rFonts w:ascii="Times New Roman" w:eastAsia="Times New Roman" w:hAnsi="Times New Roman" w:cs="Times New Roman"/>
          <w:sz w:val="24"/>
          <w:szCs w:val="24"/>
          <w:lang w:eastAsia="hr-HR"/>
        </w:rPr>
        <w:t>informacije, obavijesti, pozive</w:t>
      </w:r>
      <w:r w:rsidRPr="005B5CDC">
        <w:rPr>
          <w:rFonts w:ascii="Times New Roman" w:eastAsia="Times New Roman" w:hAnsi="Times New Roman" w:cs="Times New Roman"/>
          <w:sz w:val="24"/>
          <w:szCs w:val="24"/>
          <w:lang w:eastAsia="hr-HR"/>
        </w:rPr>
        <w:t xml:space="preserve"> gradske uprave, gradonačelnika i Gradskog vijeća. Opći akti Gradskog vijeća i gradonačelnika redovito se objavljuju u </w:t>
      </w:r>
      <w:r w:rsidR="005B5CDC" w:rsidRPr="005B5CDC">
        <w:rPr>
          <w:rFonts w:ascii="Times New Roman" w:eastAsia="Times New Roman" w:hAnsi="Times New Roman" w:cs="Times New Roman"/>
          <w:sz w:val="24"/>
          <w:szCs w:val="24"/>
          <w:lang w:eastAsia="hr-HR"/>
        </w:rPr>
        <w:t>„</w:t>
      </w:r>
      <w:r w:rsidR="000B7C6C">
        <w:rPr>
          <w:rFonts w:ascii="Times New Roman" w:eastAsia="Times New Roman" w:hAnsi="Times New Roman" w:cs="Times New Roman"/>
          <w:sz w:val="24"/>
          <w:szCs w:val="24"/>
          <w:lang w:eastAsia="hr-HR"/>
        </w:rPr>
        <w:t>Službenom glasniku Krapinsko-</w:t>
      </w:r>
      <w:r w:rsidRPr="005B5CDC">
        <w:rPr>
          <w:rFonts w:ascii="Times New Roman" w:eastAsia="Times New Roman" w:hAnsi="Times New Roman" w:cs="Times New Roman"/>
          <w:sz w:val="24"/>
          <w:szCs w:val="24"/>
          <w:lang w:eastAsia="hr-HR"/>
        </w:rPr>
        <w:t>zagorske županije</w:t>
      </w:r>
      <w:r w:rsidR="005B5CDC" w:rsidRPr="005B5CDC">
        <w:rPr>
          <w:rFonts w:ascii="Times New Roman" w:eastAsia="Times New Roman" w:hAnsi="Times New Roman" w:cs="Times New Roman"/>
          <w:sz w:val="24"/>
          <w:szCs w:val="24"/>
          <w:lang w:eastAsia="hr-HR"/>
        </w:rPr>
        <w:t>“</w:t>
      </w:r>
      <w:r w:rsidRPr="005B5CDC">
        <w:rPr>
          <w:rFonts w:ascii="Times New Roman" w:eastAsia="Times New Roman" w:hAnsi="Times New Roman" w:cs="Times New Roman"/>
          <w:sz w:val="24"/>
          <w:szCs w:val="24"/>
          <w:lang w:eastAsia="hr-HR"/>
        </w:rPr>
        <w:t xml:space="preserve">, oglasnoj ploči i na Internet stranici Grada Zaboka </w:t>
      </w:r>
      <w:hyperlink r:id="rId6" w:history="1">
        <w:r w:rsidRPr="005B5CDC">
          <w:rPr>
            <w:rFonts w:ascii="Times New Roman" w:eastAsia="Times New Roman" w:hAnsi="Times New Roman" w:cs="Times New Roman"/>
            <w:sz w:val="24"/>
            <w:szCs w:val="24"/>
            <w:lang w:eastAsia="hr-HR"/>
          </w:rPr>
          <w:t>www.zabok.hr</w:t>
        </w:r>
      </w:hyperlink>
      <w:r w:rsidRPr="005B5CDC">
        <w:rPr>
          <w:rFonts w:ascii="Times New Roman" w:eastAsia="Times New Roman" w:hAnsi="Times New Roman" w:cs="Times New Roman"/>
          <w:sz w:val="24"/>
          <w:szCs w:val="24"/>
          <w:lang w:eastAsia="hr-HR"/>
        </w:rPr>
        <w:t xml:space="preserve">. Osim toga, građani su informirani putem radio emisija, a tu je redovno izvještavanje sa sjednica Gradskog vijeća i radnih tijela. Na taj način omogućuje se pravovremena informiranost građana i transparentnost rada. </w:t>
      </w:r>
    </w:p>
    <w:p w14:paraId="6298E223" w14:textId="34B4F5E8" w:rsidR="00036931" w:rsidRPr="005B5CDC" w:rsidRDefault="00036931" w:rsidP="00BA4672">
      <w:pPr>
        <w:spacing w:after="0" w:line="240" w:lineRule="auto"/>
        <w:ind w:firstLine="708"/>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U izvještajnom razdoblju Gradonačelnik je za Gradsko vijeće utvrdio niz prijedloga akata koji su uz odgovarajuća obrazloženja dostavljena Gradskom vijeću na raspravu i donošenje. U izvj</w:t>
      </w:r>
      <w:r w:rsidR="00B53AA6">
        <w:rPr>
          <w:rFonts w:ascii="Times New Roman" w:eastAsia="Times New Roman" w:hAnsi="Times New Roman" w:cs="Times New Roman"/>
          <w:sz w:val="24"/>
          <w:szCs w:val="24"/>
          <w:lang w:eastAsia="hr-HR"/>
        </w:rPr>
        <w:t>eštajnom razdoblju održano je 6</w:t>
      </w:r>
      <w:r w:rsidRPr="005B5CDC">
        <w:rPr>
          <w:rFonts w:ascii="Times New Roman" w:eastAsia="Times New Roman" w:hAnsi="Times New Roman" w:cs="Times New Roman"/>
          <w:sz w:val="24"/>
          <w:szCs w:val="24"/>
          <w:lang w:eastAsia="hr-HR"/>
        </w:rPr>
        <w:t xml:space="preserve"> sjednica Gradskog vijeća. Na prijedlog gradonačelnika i radnih tijela Vijeće je u izvještajnom periodu donijelo slijedeće akte, programe, te usvojilo izvješća:</w:t>
      </w:r>
    </w:p>
    <w:p w14:paraId="1E2855B3" w14:textId="6F54EC95"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1. Statutarna odluke o izmjenama Statuta Grada Zaboka,</w:t>
      </w:r>
    </w:p>
    <w:p w14:paraId="0C6C669B" w14:textId="2804F1B0"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2. Poslovnik o izmjeni Poslovnika Gradskog vijeća Grada Zaboka,</w:t>
      </w:r>
    </w:p>
    <w:p w14:paraId="35A91317" w14:textId="4265520C"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 xml:space="preserve">3. Odluka o sklapanju ugovora o dodjeli bespovratnih sredstava za projekt </w:t>
      </w:r>
      <w:proofErr w:type="spellStart"/>
      <w:r w:rsidR="00036931" w:rsidRPr="005B5CDC">
        <w:rPr>
          <w:rFonts w:ascii="Times New Roman" w:eastAsia="Times New Roman" w:hAnsi="Times New Roman" w:cs="Times New Roman"/>
          <w:sz w:val="24"/>
          <w:szCs w:val="24"/>
          <w:lang w:eastAsia="hr-HR"/>
        </w:rPr>
        <w:t>re</w:t>
      </w:r>
      <w:proofErr w:type="spellEnd"/>
      <w:r w:rsidR="00036931" w:rsidRPr="005B5CDC">
        <w:rPr>
          <w:rFonts w:ascii="Times New Roman" w:eastAsia="Times New Roman" w:hAnsi="Times New Roman" w:cs="Times New Roman"/>
          <w:sz w:val="24"/>
          <w:szCs w:val="24"/>
          <w:lang w:eastAsia="hr-HR"/>
        </w:rPr>
        <w:t>-GENERATOR,</w:t>
      </w:r>
    </w:p>
    <w:p w14:paraId="324E1779" w14:textId="28CEB313"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4. Izvješće o radu Gradonačelnika za razdoblje srpanj-prosinac 2019.,</w:t>
      </w:r>
    </w:p>
    <w:p w14:paraId="78E746AF" w14:textId="1CB8A61D" w:rsidR="00036931" w:rsidRPr="005B5CDC" w:rsidRDefault="009D12E1" w:rsidP="00BA4672">
      <w:pPr>
        <w:tabs>
          <w:tab w:val="left" w:pos="708"/>
          <w:tab w:val="center" w:pos="4536"/>
          <w:tab w:val="right" w:pos="907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0</w:t>
      </w:r>
      <w:r w:rsidR="00036931" w:rsidRPr="005B5CDC">
        <w:rPr>
          <w:rFonts w:ascii="Times New Roman" w:eastAsia="Times New Roman" w:hAnsi="Times New Roman" w:cs="Times New Roman"/>
          <w:sz w:val="24"/>
          <w:szCs w:val="24"/>
          <w:lang w:eastAsia="x-none"/>
        </w:rPr>
        <w:t>5. Odluka o izradi VII. izmjena i dopuna Prostornoga plana uređenja Grada Zaboka,</w:t>
      </w:r>
    </w:p>
    <w:p w14:paraId="5B8F9D96" w14:textId="72C96193" w:rsidR="00036931" w:rsidRPr="005B5CDC" w:rsidRDefault="009D12E1" w:rsidP="00BA4672">
      <w:pPr>
        <w:tabs>
          <w:tab w:val="left" w:pos="708"/>
          <w:tab w:val="center" w:pos="4536"/>
          <w:tab w:val="right" w:pos="907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0</w:t>
      </w:r>
      <w:r w:rsidR="00036931" w:rsidRPr="005B5CDC">
        <w:rPr>
          <w:rFonts w:ascii="Times New Roman" w:eastAsia="Times New Roman" w:hAnsi="Times New Roman" w:cs="Times New Roman"/>
          <w:sz w:val="24"/>
          <w:szCs w:val="24"/>
          <w:lang w:eastAsia="x-none"/>
        </w:rPr>
        <w:t>6. Izvještaj o radu Savjeta mladih Grada Zaboka u 2019. i Program rada za 2020.,</w:t>
      </w:r>
    </w:p>
    <w:p w14:paraId="2F9D60A1" w14:textId="32B149B3"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7. Program rada Dječjeg gradskog vijeća Grada Zaboka za školsku godinu 2019/2020.,</w:t>
      </w:r>
    </w:p>
    <w:p w14:paraId="4390D1DC" w14:textId="56653743"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8. Društveni dom DVD-a Pavlovec Zabočki - sklapanje aneksa ugovoru o korištenju,</w:t>
      </w:r>
    </w:p>
    <w:p w14:paraId="25CFC8CE" w14:textId="0405DA03" w:rsidR="00036931" w:rsidRPr="005B5CDC" w:rsidRDefault="009D12E1" w:rsidP="00BA46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r w:rsidR="00036931" w:rsidRPr="005B5CDC">
        <w:rPr>
          <w:rFonts w:ascii="Times New Roman" w:eastAsia="Times New Roman" w:hAnsi="Times New Roman" w:cs="Times New Roman"/>
          <w:sz w:val="24"/>
          <w:szCs w:val="24"/>
          <w:lang w:eastAsia="hr-HR"/>
        </w:rPr>
        <w:t>9.</w:t>
      </w:r>
      <w:r w:rsidR="005B5CDC" w:rsidRPr="005B5CDC">
        <w:rPr>
          <w:rFonts w:ascii="Times New Roman" w:eastAsia="Times New Roman" w:hAnsi="Times New Roman" w:cs="Times New Roman"/>
          <w:sz w:val="24"/>
          <w:szCs w:val="24"/>
          <w:lang w:eastAsia="hr-HR"/>
        </w:rPr>
        <w:t xml:space="preserve"> </w:t>
      </w:r>
      <w:r w:rsidR="00036931" w:rsidRPr="005B5CDC">
        <w:rPr>
          <w:rFonts w:ascii="Times New Roman" w:eastAsia="Times New Roman" w:hAnsi="Times New Roman" w:cs="Times New Roman"/>
          <w:sz w:val="24"/>
          <w:szCs w:val="24"/>
          <w:lang w:eastAsia="hr-HR"/>
        </w:rPr>
        <w:t xml:space="preserve">Sportski centar </w:t>
      </w:r>
      <w:proofErr w:type="spellStart"/>
      <w:r w:rsidR="00036931" w:rsidRPr="005B5CDC">
        <w:rPr>
          <w:rFonts w:ascii="Times New Roman" w:eastAsia="Times New Roman" w:hAnsi="Times New Roman" w:cs="Times New Roman"/>
          <w:sz w:val="24"/>
          <w:szCs w:val="24"/>
          <w:lang w:eastAsia="hr-HR"/>
        </w:rPr>
        <w:t>Đalski</w:t>
      </w:r>
      <w:proofErr w:type="spellEnd"/>
      <w:r w:rsidR="00036931" w:rsidRPr="005B5CDC">
        <w:rPr>
          <w:rFonts w:ascii="Times New Roman" w:eastAsia="Times New Roman" w:hAnsi="Times New Roman" w:cs="Times New Roman"/>
          <w:sz w:val="24"/>
          <w:szCs w:val="24"/>
          <w:lang w:eastAsia="hr-HR"/>
        </w:rPr>
        <w:t xml:space="preserve"> - sklapanje III. aneksa ugovoru o upravljanju i korištenju,</w:t>
      </w:r>
    </w:p>
    <w:p w14:paraId="2F573F2F"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10. Odluka o zajedničkom organiziranju obavljanja poslova poljoprivrednog redara,</w:t>
      </w:r>
    </w:p>
    <w:p w14:paraId="411FB854"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11.</w:t>
      </w:r>
      <w:r w:rsidR="005B5CDC" w:rsidRPr="005B5CDC">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sz w:val="24"/>
          <w:szCs w:val="24"/>
          <w:lang w:eastAsia="hr-HR"/>
        </w:rPr>
        <w:t xml:space="preserve">Evidentiranje gradske komunalne infrastrukture u katastru i gruntovnici - odluke o    </w:t>
      </w:r>
    </w:p>
    <w:p w14:paraId="78EF4894"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proglašenju javnim dobrom u općoj uporabi,</w:t>
      </w:r>
    </w:p>
    <w:p w14:paraId="0EC03C59"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12. Odluka o davanju prethodne suglasnosti Dječjem vrtiću Zipkica za zapošljavanje </w:t>
      </w:r>
    </w:p>
    <w:p w14:paraId="7FD7C911"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jednog odgojitelja na određeno vrijeme, </w:t>
      </w:r>
    </w:p>
    <w:p w14:paraId="14498DDC"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13.</w:t>
      </w:r>
      <w:r w:rsidR="005B5CDC" w:rsidRPr="005B5CDC">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sz w:val="24"/>
          <w:szCs w:val="24"/>
          <w:lang w:eastAsia="hr-HR"/>
        </w:rPr>
        <w:t xml:space="preserve">Izvješće Gradonačelnika o korištenju sredstava proračunske rezerve za prosinac 2019. i </w:t>
      </w:r>
    </w:p>
    <w:p w14:paraId="64D3EDFD"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siječanj 2020., </w:t>
      </w:r>
    </w:p>
    <w:p w14:paraId="315DDE2D"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14.</w:t>
      </w:r>
      <w:r w:rsidR="005B5CDC" w:rsidRPr="005B5CDC">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sz w:val="24"/>
          <w:szCs w:val="24"/>
          <w:lang w:eastAsia="hr-HR"/>
        </w:rPr>
        <w:t xml:space="preserve">Stjecanje i otuđivanje nekretnina i pokretnina te raspolaganje drugom imovinom u Gradu </w:t>
      </w:r>
    </w:p>
    <w:p w14:paraId="792120F6"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Zaboku - nadležnost za donošenje odluka – na znanje,</w:t>
      </w:r>
    </w:p>
    <w:p w14:paraId="06FA7B8D"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15. Izvješće Mandatne komisije o nastavljanju obnašanja dužnosti člana gradskog vijeća  </w:t>
      </w:r>
    </w:p>
    <w:p w14:paraId="52627F34"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Branka </w:t>
      </w:r>
      <w:proofErr w:type="spellStart"/>
      <w:r w:rsidRPr="005B5CDC">
        <w:rPr>
          <w:rFonts w:ascii="Times New Roman" w:eastAsia="Times New Roman" w:hAnsi="Times New Roman" w:cs="Times New Roman"/>
          <w:sz w:val="24"/>
          <w:szCs w:val="24"/>
          <w:lang w:eastAsia="hr-HR"/>
        </w:rPr>
        <w:t>Piljeka</w:t>
      </w:r>
      <w:proofErr w:type="spellEnd"/>
      <w:r w:rsidRPr="005B5CDC">
        <w:rPr>
          <w:rFonts w:ascii="Times New Roman" w:eastAsia="Times New Roman" w:hAnsi="Times New Roman" w:cs="Times New Roman"/>
          <w:sz w:val="24"/>
          <w:szCs w:val="24"/>
          <w:lang w:eastAsia="hr-HR"/>
        </w:rPr>
        <w:t xml:space="preserve"> i prestanku obnašanja dužnosti zamjenika člana gradskog vijeća Valentina </w:t>
      </w:r>
    </w:p>
    <w:p w14:paraId="27B6C376"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Hercega,</w:t>
      </w:r>
    </w:p>
    <w:p w14:paraId="297549FB"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lastRenderedPageBreak/>
        <w:t>16. Odluka o godišnjem izvještaju o izvršenju Proračuna Grada Zaboka za 2019.,</w:t>
      </w:r>
    </w:p>
    <w:p w14:paraId="13A3D9EF"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17. Odluka o raspodjeli rezultata poslovanja Grada Zaboka iz 2019.,</w:t>
      </w:r>
    </w:p>
    <w:p w14:paraId="0FEC5EB3" w14:textId="77777777" w:rsidR="00036931" w:rsidRPr="005B5CDC" w:rsidRDefault="00036931" w:rsidP="00BA4672">
      <w:pPr>
        <w:tabs>
          <w:tab w:val="left" w:pos="720"/>
        </w:tabs>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18. Izvješća o izvršenju:</w:t>
      </w:r>
    </w:p>
    <w:p w14:paraId="79F9A754" w14:textId="77777777" w:rsidR="00036931" w:rsidRPr="005B5CDC" w:rsidRDefault="00036931" w:rsidP="00BA4672">
      <w:pPr>
        <w:spacing w:after="0" w:line="240" w:lineRule="auto"/>
        <w:jc w:val="both"/>
        <w:rPr>
          <w:rFonts w:ascii="Times New Roman" w:eastAsia="Times New Roman" w:hAnsi="Times New Roman" w:cs="Times New Roman"/>
          <w:bCs/>
          <w:sz w:val="24"/>
          <w:szCs w:val="24"/>
          <w:lang w:eastAsia="hr-HR"/>
        </w:rPr>
      </w:pPr>
      <w:r w:rsidRPr="005B5CDC">
        <w:rPr>
          <w:rFonts w:ascii="Times New Roman" w:eastAsia="Times New Roman" w:hAnsi="Times New Roman" w:cs="Times New Roman"/>
          <w:bCs/>
          <w:sz w:val="24"/>
          <w:szCs w:val="24"/>
          <w:lang w:eastAsia="hr-HR"/>
        </w:rPr>
        <w:t xml:space="preserve"> -  Programa gradnje objekata i uređaja komunalne infrastrukture u Gradu Zaboku za 2019.,</w:t>
      </w:r>
    </w:p>
    <w:p w14:paraId="79954B75"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bCs/>
          <w:sz w:val="24"/>
          <w:szCs w:val="24"/>
          <w:lang w:eastAsia="hr-HR"/>
        </w:rPr>
        <w:t xml:space="preserve"> -  Programa održavanja objekata i uređaja komunalne infrastrukture u Gradu Zaboku za 2019. </w:t>
      </w:r>
    </w:p>
    <w:p w14:paraId="6F7CB0C7"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javnih potreba u kulturi Grada Zaboka za 2019.,</w:t>
      </w:r>
    </w:p>
    <w:p w14:paraId="1D96A414"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javnih potreba u sportu Grada Zaboka za 2019., </w:t>
      </w:r>
    </w:p>
    <w:p w14:paraId="37214864"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socijalne skrbi Grada Zaboka za 2019., </w:t>
      </w:r>
    </w:p>
    <w:p w14:paraId="12E2F5DA"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utroška sredstava od prodaje stanova na kojima postoji stanarsko pravo za 2019., </w:t>
      </w:r>
    </w:p>
    <w:p w14:paraId="27FE77A6"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utroška sredstava od spomeničke rente za 2019.,</w:t>
      </w:r>
    </w:p>
    <w:p w14:paraId="6840F1C5"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utroška sredstava od šumskog doprinosa za 2019.,</w:t>
      </w:r>
    </w:p>
    <w:p w14:paraId="1E8803EF"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korištenja sredstava ostvarenih od naknade za zadržavanje nezakonito izgrađenih </w:t>
      </w:r>
    </w:p>
    <w:p w14:paraId="630BBAD8"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zgrada u prostoru na području Grada Zaboka za 2019.,</w:t>
      </w:r>
    </w:p>
    <w:p w14:paraId="540BD433"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gradnje građevina za gospodarenje komunalnim otpadom u gradu Zaboku za 2019, </w:t>
      </w:r>
    </w:p>
    <w:p w14:paraId="64D8794C"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korištenja sredstava ostvarenih od naknade za promjenu namjene poljoprivrednog zemljišta na području grada Zaboka za 2019.,</w:t>
      </w:r>
    </w:p>
    <w:p w14:paraId="5FB25178"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 Programa utroška dijela sredstava boravišne pristojbe za 2019.,</w:t>
      </w:r>
    </w:p>
    <w:p w14:paraId="56EC41E8"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19. Izvještaj Stožera civilne zaštite Grada Zaboka,</w:t>
      </w:r>
    </w:p>
    <w:p w14:paraId="40A94EE7"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20. Izvanredna situacija uslijed epidemije COVID-19 uzrokovane </w:t>
      </w:r>
      <w:proofErr w:type="spellStart"/>
      <w:r w:rsidRPr="005B5CDC">
        <w:rPr>
          <w:rFonts w:ascii="Times New Roman" w:eastAsia="Times New Roman" w:hAnsi="Times New Roman" w:cs="Times New Roman"/>
          <w:sz w:val="24"/>
          <w:szCs w:val="24"/>
          <w:lang w:eastAsia="hr-HR"/>
        </w:rPr>
        <w:t>koronavirusom</w:t>
      </w:r>
      <w:proofErr w:type="spellEnd"/>
      <w:r w:rsidRPr="005B5CDC">
        <w:rPr>
          <w:rFonts w:ascii="Times New Roman" w:eastAsia="Times New Roman" w:hAnsi="Times New Roman" w:cs="Times New Roman"/>
          <w:sz w:val="24"/>
          <w:szCs w:val="24"/>
          <w:lang w:eastAsia="hr-HR"/>
        </w:rPr>
        <w:t xml:space="preserve"> - potvrđivanje odluke o mjerama,</w:t>
      </w:r>
    </w:p>
    <w:p w14:paraId="3A44C3CB"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21. Odluka o oslobađanju od obveze plaćanja komunalne naknade kao mjere ublažavanja </w:t>
      </w:r>
    </w:p>
    <w:p w14:paraId="7B180E58"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negativnih posljedica uzrokovanih </w:t>
      </w:r>
      <w:proofErr w:type="spellStart"/>
      <w:r w:rsidRPr="005B5CDC">
        <w:rPr>
          <w:rFonts w:ascii="Times New Roman" w:eastAsia="Times New Roman" w:hAnsi="Times New Roman" w:cs="Times New Roman"/>
          <w:sz w:val="24"/>
          <w:szCs w:val="24"/>
          <w:lang w:eastAsia="hr-HR"/>
        </w:rPr>
        <w:t>koronavirusom</w:t>
      </w:r>
      <w:proofErr w:type="spellEnd"/>
      <w:r w:rsidRPr="005B5CDC">
        <w:rPr>
          <w:rFonts w:ascii="Times New Roman" w:eastAsia="Times New Roman" w:hAnsi="Times New Roman" w:cs="Times New Roman"/>
          <w:sz w:val="24"/>
          <w:szCs w:val="24"/>
          <w:lang w:eastAsia="hr-HR"/>
        </w:rPr>
        <w:t xml:space="preserve"> COVID-19,</w:t>
      </w:r>
    </w:p>
    <w:p w14:paraId="64EB50BC" w14:textId="6A5D8148"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22. Dječji vrtić Zipkica Zaboka: Odluka o dopunama Odluke o mjerilima za osiguranje sredstava za  zadovoljavanje javnih potreba u djelatnosti predškolskog odgoja za Grad Zabok i o prednosti pri upisu u DV Zipkica i Odluka o oslobađanju roditelja od plaćanja usluge vrtića tijekom razdoblja trajanja mjere privremenog zatvaranja vrtića (uz organizaciju dežurstva)</w:t>
      </w:r>
    </w:p>
    <w:p w14:paraId="3285256C" w14:textId="791ACAB2"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23.</w:t>
      </w:r>
      <w:r w:rsidR="00117561">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sz w:val="24"/>
          <w:szCs w:val="24"/>
          <w:lang w:eastAsia="hr-HR"/>
        </w:rPr>
        <w:t>Odluka o dopuni Odluke o pokretanju projekta rekonstrukcije, modernizacije i upravljanja sustavom javne rasvjete Grada Zaboka,</w:t>
      </w:r>
    </w:p>
    <w:p w14:paraId="38F97401"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24. Odluka o početku postupka izrade Plana razvoja Grada Zaboka za razdoblje 2021.-2027.,</w:t>
      </w:r>
    </w:p>
    <w:p w14:paraId="54E4270C"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25. Odluka o izmjeni Odluke o raspoređivanju sredstava iz proračuna Grada Zaboka za </w:t>
      </w:r>
    </w:p>
    <w:p w14:paraId="4FBAEBA6"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financiranje redovitih političkih  aktivnosti u 2020. godini,</w:t>
      </w:r>
    </w:p>
    <w:p w14:paraId="50EF158C"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26. Komunalno-Zabok d.o.o. Izvješće o radu davatelja javne usluge za 2019.,</w:t>
      </w:r>
    </w:p>
    <w:p w14:paraId="7F1A7851"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28. Izvješće o izvršenju Plana gospodarenja otpadom na području Grada Zaboka u 2019. ,</w:t>
      </w:r>
    </w:p>
    <w:p w14:paraId="3586C12C"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29. Izvješće o izvršenju Plana djelovanja Grada Zaboka u području prirodnih nepogoda za    </w:t>
      </w:r>
    </w:p>
    <w:p w14:paraId="0DAD97AB"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2019.,</w:t>
      </w:r>
    </w:p>
    <w:p w14:paraId="57A03710" w14:textId="77777777"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30. Odluka o proglašenju komunalne infrastrukture,</w:t>
      </w:r>
    </w:p>
    <w:p w14:paraId="386D46A4" w14:textId="73A54AEF" w:rsidR="00036931" w:rsidRPr="005B5CDC" w:rsidRDefault="00036931" w:rsidP="00BA4672">
      <w:pPr>
        <w:spacing w:after="0" w:line="240"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31. Izvješće gradonačelnika o korištenju sredstava proračunske zalihe - </w:t>
      </w:r>
      <w:r w:rsidR="00013C54">
        <w:rPr>
          <w:rFonts w:ascii="Times New Roman" w:eastAsia="Times New Roman" w:hAnsi="Times New Roman" w:cs="Times New Roman"/>
          <w:sz w:val="24"/>
          <w:szCs w:val="24"/>
          <w:lang w:eastAsia="hr-HR"/>
        </w:rPr>
        <w:t>0</w:t>
      </w:r>
      <w:r w:rsidRPr="005B5CDC">
        <w:rPr>
          <w:rFonts w:ascii="Times New Roman" w:eastAsia="Times New Roman" w:hAnsi="Times New Roman" w:cs="Times New Roman"/>
          <w:sz w:val="24"/>
          <w:szCs w:val="24"/>
          <w:lang w:eastAsia="hr-HR"/>
        </w:rPr>
        <w:t>1.</w:t>
      </w:r>
      <w:r w:rsidR="00013C54">
        <w:rPr>
          <w:rFonts w:ascii="Times New Roman" w:eastAsia="Times New Roman" w:hAnsi="Times New Roman" w:cs="Times New Roman"/>
          <w:sz w:val="24"/>
          <w:szCs w:val="24"/>
          <w:lang w:eastAsia="hr-HR"/>
        </w:rPr>
        <w:t>02.- 31.</w:t>
      </w:r>
      <w:r w:rsidRPr="005B5CDC">
        <w:rPr>
          <w:rFonts w:ascii="Times New Roman" w:eastAsia="Times New Roman" w:hAnsi="Times New Roman" w:cs="Times New Roman"/>
          <w:sz w:val="24"/>
          <w:szCs w:val="24"/>
          <w:lang w:eastAsia="hr-HR"/>
        </w:rPr>
        <w:t xml:space="preserve">03.2020., </w:t>
      </w:r>
    </w:p>
    <w:p w14:paraId="533BD5A6" w14:textId="77777777" w:rsidR="00036931" w:rsidRPr="005B5CDC" w:rsidRDefault="00036931" w:rsidP="00BA4672">
      <w:pPr>
        <w:spacing w:after="0" w:line="240" w:lineRule="auto"/>
        <w:jc w:val="both"/>
        <w:rPr>
          <w:rFonts w:ascii="Times New Roman" w:eastAsia="Times New Roman" w:hAnsi="Times New Roman" w:cs="Times New Roman"/>
          <w:bCs/>
          <w:sz w:val="24"/>
          <w:szCs w:val="24"/>
          <w:lang w:eastAsia="hr-HR"/>
        </w:rPr>
      </w:pPr>
      <w:r w:rsidRPr="005B5CDC">
        <w:rPr>
          <w:rFonts w:ascii="Times New Roman" w:eastAsia="Times New Roman" w:hAnsi="Times New Roman" w:cs="Times New Roman"/>
          <w:bCs/>
          <w:sz w:val="24"/>
          <w:szCs w:val="24"/>
          <w:lang w:eastAsia="hr-HR"/>
        </w:rPr>
        <w:t xml:space="preserve">32. Izgradnja – uređenje kulturno edukativnog vrta </w:t>
      </w:r>
      <w:proofErr w:type="spellStart"/>
      <w:r w:rsidRPr="005B5CDC">
        <w:rPr>
          <w:rFonts w:ascii="Times New Roman" w:eastAsia="Times New Roman" w:hAnsi="Times New Roman" w:cs="Times New Roman"/>
          <w:bCs/>
          <w:sz w:val="24"/>
          <w:szCs w:val="24"/>
          <w:lang w:eastAsia="hr-HR"/>
        </w:rPr>
        <w:t>reGARDEN</w:t>
      </w:r>
      <w:proofErr w:type="spellEnd"/>
      <w:r w:rsidRPr="005B5CDC">
        <w:rPr>
          <w:rFonts w:ascii="Times New Roman" w:eastAsia="Times New Roman" w:hAnsi="Times New Roman" w:cs="Times New Roman"/>
          <w:bCs/>
          <w:sz w:val="24"/>
          <w:szCs w:val="24"/>
          <w:lang w:eastAsia="hr-HR"/>
        </w:rPr>
        <w:t xml:space="preserve"> - odluka o obustavi radova,</w:t>
      </w:r>
    </w:p>
    <w:p w14:paraId="39801380"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 xml:space="preserve">33. Odluka o izmjeni Odluke o oslobađanju od obveze plaćanja komunalne naknade kao </w:t>
      </w:r>
    </w:p>
    <w:p w14:paraId="0178F94F"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 xml:space="preserve">    mjere ublažavanja negativnih posljedica uzrokovanih </w:t>
      </w:r>
      <w:proofErr w:type="spellStart"/>
      <w:r w:rsidRPr="005B5CDC">
        <w:rPr>
          <w:rFonts w:ascii="Times New Roman" w:eastAsia="Times New Roman" w:hAnsi="Times New Roman" w:cs="Times New Roman"/>
          <w:sz w:val="24"/>
          <w:szCs w:val="24"/>
          <w:lang w:eastAsia="x-none"/>
        </w:rPr>
        <w:t>koronavirusom</w:t>
      </w:r>
      <w:proofErr w:type="spellEnd"/>
      <w:r w:rsidRPr="005B5CDC">
        <w:rPr>
          <w:rFonts w:ascii="Times New Roman" w:eastAsia="Times New Roman" w:hAnsi="Times New Roman" w:cs="Times New Roman"/>
          <w:sz w:val="24"/>
          <w:szCs w:val="24"/>
          <w:lang w:eastAsia="x-none"/>
        </w:rPr>
        <w:t xml:space="preserve"> COVID-19,</w:t>
      </w:r>
    </w:p>
    <w:p w14:paraId="1900FD14"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34. Zaključka o dodjeli priznanja Grada Zaboka u 2020.,</w:t>
      </w:r>
    </w:p>
    <w:p w14:paraId="55F9B6A4"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35. Rebalans Proračuna Grada Zaboka za 2020.:</w:t>
      </w:r>
    </w:p>
    <w:p w14:paraId="67E096C4"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Odluka o I. izmjenama i dopunama Proračuna Grada Zaboka za 2020. i projekcija za 2021. i 2022., </w:t>
      </w:r>
    </w:p>
    <w:p w14:paraId="2E04D5FD" w14:textId="1592F0F9" w:rsidR="00036931" w:rsidRPr="005B5CDC" w:rsidRDefault="00036931" w:rsidP="00BA4672">
      <w:pPr>
        <w:spacing w:after="0" w:line="276" w:lineRule="auto"/>
        <w:jc w:val="both"/>
        <w:rPr>
          <w:rFonts w:ascii="Times New Roman" w:eastAsia="Times New Roman" w:hAnsi="Times New Roman" w:cs="Times New Roman"/>
          <w:bCs/>
          <w:sz w:val="24"/>
          <w:szCs w:val="24"/>
          <w:lang w:eastAsia="hr-HR"/>
        </w:rPr>
      </w:pPr>
      <w:r w:rsidRPr="005B5CDC">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bCs/>
          <w:sz w:val="24"/>
          <w:szCs w:val="24"/>
          <w:lang w:eastAsia="hr-HR"/>
        </w:rPr>
        <w:t>I. izmjena i dopuna Programa građenja komunalne infrastrukture u Gradu Zaboku za 2020.</w:t>
      </w:r>
      <w:r w:rsidR="00CB73FA">
        <w:rPr>
          <w:rFonts w:ascii="Times New Roman" w:eastAsia="Times New Roman" w:hAnsi="Times New Roman" w:cs="Times New Roman"/>
          <w:bCs/>
          <w:sz w:val="24"/>
          <w:szCs w:val="24"/>
          <w:lang w:eastAsia="hr-HR"/>
        </w:rPr>
        <w:t>,</w:t>
      </w:r>
    </w:p>
    <w:p w14:paraId="0A921D43" w14:textId="77777777" w:rsidR="00036931" w:rsidRPr="005B5CDC" w:rsidRDefault="00036931" w:rsidP="00BA4672">
      <w:pPr>
        <w:spacing w:after="0" w:line="276" w:lineRule="auto"/>
        <w:jc w:val="both"/>
        <w:rPr>
          <w:rFonts w:ascii="Times New Roman" w:eastAsia="Times New Roman" w:hAnsi="Times New Roman" w:cs="Times New Roman"/>
          <w:bCs/>
          <w:sz w:val="24"/>
          <w:szCs w:val="24"/>
          <w:lang w:eastAsia="hr-HR"/>
        </w:rPr>
      </w:pPr>
      <w:r w:rsidRPr="005B5CDC">
        <w:rPr>
          <w:rFonts w:ascii="Times New Roman" w:eastAsia="Times New Roman" w:hAnsi="Times New Roman" w:cs="Times New Roman"/>
          <w:bCs/>
          <w:sz w:val="24"/>
          <w:szCs w:val="24"/>
          <w:lang w:eastAsia="hr-HR"/>
        </w:rPr>
        <w:t xml:space="preserve"> -I. izmjena Programa gradnje građevina za gospodarenje komunalnim otpadom u Gradu Zaboku za 2020.,</w:t>
      </w:r>
    </w:p>
    <w:p w14:paraId="2279385B" w14:textId="77777777" w:rsidR="00036931" w:rsidRPr="005B5CDC" w:rsidRDefault="00036931" w:rsidP="00BA4672">
      <w:pPr>
        <w:spacing w:after="0" w:line="276" w:lineRule="auto"/>
        <w:jc w:val="both"/>
        <w:rPr>
          <w:rFonts w:ascii="Times New Roman" w:eastAsia="Times New Roman" w:hAnsi="Times New Roman" w:cs="Times New Roman"/>
          <w:bCs/>
          <w:sz w:val="24"/>
          <w:szCs w:val="24"/>
          <w:lang w:eastAsia="hr-HR"/>
        </w:rPr>
      </w:pPr>
      <w:r w:rsidRPr="005B5CDC">
        <w:rPr>
          <w:rFonts w:ascii="Times New Roman" w:eastAsia="Times New Roman" w:hAnsi="Times New Roman" w:cs="Times New Roman"/>
          <w:bCs/>
          <w:sz w:val="24"/>
          <w:szCs w:val="24"/>
          <w:lang w:eastAsia="hr-HR"/>
        </w:rPr>
        <w:t xml:space="preserve"> -I. izmjena i dopuna Programa održavanja komunalne infrastrukture u Gradu Zaboku za 2020.,</w:t>
      </w:r>
    </w:p>
    <w:p w14:paraId="1F73CA8F"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-I. izmjena javnih potreba u kulturi Grada Zaboka za 2020.,</w:t>
      </w:r>
    </w:p>
    <w:p w14:paraId="382E9F13"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lastRenderedPageBreak/>
        <w:t>- I. izmjena Programa socijalne skrbi Grada Zaboka za 2020.,</w:t>
      </w:r>
    </w:p>
    <w:p w14:paraId="6F996E8C"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36.</w:t>
      </w:r>
      <w:r w:rsidR="005B5CDC" w:rsidRPr="005B5CDC">
        <w:rPr>
          <w:rFonts w:ascii="Times New Roman" w:eastAsia="Times New Roman" w:hAnsi="Times New Roman" w:cs="Times New Roman"/>
          <w:sz w:val="24"/>
          <w:szCs w:val="24"/>
          <w:lang w:eastAsia="hr-HR"/>
        </w:rPr>
        <w:t xml:space="preserve"> </w:t>
      </w:r>
      <w:r w:rsidRPr="005B5CDC">
        <w:rPr>
          <w:rFonts w:ascii="Times New Roman" w:eastAsia="Times New Roman" w:hAnsi="Times New Roman" w:cs="Times New Roman"/>
          <w:sz w:val="24"/>
          <w:szCs w:val="24"/>
          <w:lang w:eastAsia="hr-HR"/>
        </w:rPr>
        <w:t>Pučko otvoreno učilište Zabok, Izvješće o radu i Financijska izvješća za 2019.,</w:t>
      </w:r>
    </w:p>
    <w:p w14:paraId="6C32D81C"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37. Gradska knjižnica „Ksaver Šandor Gjalski“ Izvješće o radu za 2019.,</w:t>
      </w:r>
    </w:p>
    <w:p w14:paraId="75998FB2"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38. Zagorska javna vatrogasna postrojba, Izvješće o radu i poslovanju za 2019.,</w:t>
      </w:r>
    </w:p>
    <w:p w14:paraId="1F2AA4AA"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x-none"/>
        </w:rPr>
      </w:pPr>
      <w:r w:rsidRPr="005B5CDC">
        <w:rPr>
          <w:rFonts w:ascii="Times New Roman" w:eastAsia="Times New Roman" w:hAnsi="Times New Roman" w:cs="Times New Roman"/>
          <w:sz w:val="24"/>
          <w:szCs w:val="24"/>
          <w:lang w:eastAsia="x-none"/>
        </w:rPr>
        <w:t>39. Komunalno-Zabok d.o.o., Izvješće o poslovanju i financijski izvještaji za 2019.,</w:t>
      </w:r>
    </w:p>
    <w:p w14:paraId="41FBD11E"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40. Sanacija odlagališta otpada Gubaševo u Zaboku - nastavak sanacije,</w:t>
      </w:r>
    </w:p>
    <w:p w14:paraId="7492510C"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41. Projekt izgradnje podvožnjaka ispod željezničke pruge, te izgradnje kružnog toka u Zaboku - odluka,</w:t>
      </w:r>
    </w:p>
    <w:p w14:paraId="2C3C41CE"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42. Odluka o izmjeni i dopuni Odluke o koeficijentima za obračun plaće službenika,</w:t>
      </w:r>
    </w:p>
    <w:p w14:paraId="1EB54CD6"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43. Dječji vrtić Zipkica – suglasnost za korištenje poslovnog prostora u PŠ Martinišće,</w:t>
      </w:r>
    </w:p>
    <w:p w14:paraId="2C516EC8"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44. Dječji vrtić Zipkica – davanje prethodne suglasnosti za zapošljavanje,</w:t>
      </w:r>
    </w:p>
    <w:p w14:paraId="4B13BB9B"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45. Odluka o dopuni Odluke o društvenim domovima Grada Zaboka,</w:t>
      </w:r>
    </w:p>
    <w:p w14:paraId="4F11180D"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46. Evidentiranje gradske komunalne infrastrukture u katastru i gruntovnici - odluka o</w:t>
      </w:r>
    </w:p>
    <w:p w14:paraId="5DD49665"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 xml:space="preserve">      proglašenju javnim dobrom u općoj uporabi,</w:t>
      </w:r>
    </w:p>
    <w:p w14:paraId="3F9A7B35"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lang w:eastAsia="hr-HR"/>
        </w:rPr>
        <w:t>47. Izvješće Gradonačelnika o korištenju sredstava proračunske zalihe za travanj i svibanj 2020.,</w:t>
      </w:r>
    </w:p>
    <w:p w14:paraId="247563EB" w14:textId="77777777" w:rsidR="00036931" w:rsidRPr="005B5CDC" w:rsidRDefault="00036931" w:rsidP="00BA4672">
      <w:pPr>
        <w:spacing w:after="0" w:line="276" w:lineRule="auto"/>
        <w:jc w:val="both"/>
        <w:rPr>
          <w:rFonts w:ascii="Times New Roman" w:eastAsia="Times New Roman" w:hAnsi="Times New Roman" w:cs="Times New Roman"/>
          <w:sz w:val="24"/>
          <w:szCs w:val="24"/>
          <w:lang w:eastAsia="hr-HR"/>
        </w:rPr>
      </w:pPr>
      <w:r w:rsidRPr="005B5CDC">
        <w:rPr>
          <w:rFonts w:ascii="Times New Roman" w:eastAsia="Times New Roman" w:hAnsi="Times New Roman" w:cs="Times New Roman"/>
          <w:sz w:val="24"/>
          <w:szCs w:val="24"/>
        </w:rPr>
        <w:t xml:space="preserve">48. </w:t>
      </w:r>
      <w:r w:rsidRPr="005B5CDC">
        <w:rPr>
          <w:rFonts w:ascii="Times New Roman" w:eastAsia="Times New Roman" w:hAnsi="Times New Roman" w:cs="Times New Roman"/>
          <w:sz w:val="24"/>
          <w:szCs w:val="24"/>
          <w:lang w:eastAsia="hr-HR"/>
        </w:rPr>
        <w:t xml:space="preserve">Projekt „BRZO - Biciklistička ruta Zabok-Oroslavje“ - odluke o sklapanju ugovora </w:t>
      </w:r>
    </w:p>
    <w:p w14:paraId="4686E2AC" w14:textId="77777777" w:rsidR="00036931" w:rsidRPr="008255F1" w:rsidRDefault="00036931" w:rsidP="00BA4672">
      <w:pPr>
        <w:spacing w:after="0" w:line="240" w:lineRule="auto"/>
        <w:ind w:firstLine="708"/>
        <w:jc w:val="both"/>
        <w:rPr>
          <w:rFonts w:ascii="Times New Roman" w:eastAsia="Times New Roman" w:hAnsi="Times New Roman" w:cs="Times New Roman"/>
          <w:color w:val="00B050"/>
          <w:sz w:val="24"/>
          <w:szCs w:val="24"/>
          <w:lang w:eastAsia="hr-HR"/>
        </w:rPr>
      </w:pPr>
    </w:p>
    <w:p w14:paraId="3FB2B215" w14:textId="77777777" w:rsidR="00036931" w:rsidRPr="00DD0224" w:rsidRDefault="00036931" w:rsidP="00A80330">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Od ostalih poslova treba navesti i slijedeće:</w:t>
      </w:r>
    </w:p>
    <w:p w14:paraId="4566A20D" w14:textId="77777777" w:rsidR="00036931" w:rsidRPr="00DD0224" w:rsidRDefault="00036931" w:rsidP="00BA4672">
      <w:pPr>
        <w:spacing w:after="0" w:line="240" w:lineRule="auto"/>
        <w:jc w:val="both"/>
        <w:rPr>
          <w:rFonts w:ascii="Times New Roman" w:eastAsia="Times New Roman" w:hAnsi="Times New Roman" w:cs="Times New Roman"/>
          <w:color w:val="000000" w:themeColor="text1"/>
          <w:sz w:val="24"/>
          <w:szCs w:val="24"/>
          <w:lang w:eastAsia="hr-HR"/>
        </w:rPr>
      </w:pPr>
    </w:p>
    <w:p w14:paraId="0D639F12" w14:textId="77777777" w:rsidR="00036931" w:rsidRPr="00DD0224" w:rsidRDefault="00036931" w:rsidP="00BD67BE">
      <w:pPr>
        <w:pStyle w:val="Odlomakpopisa"/>
        <w:numPr>
          <w:ilvl w:val="0"/>
          <w:numId w:val="4"/>
        </w:numPr>
        <w:spacing w:after="0" w:line="240" w:lineRule="auto"/>
        <w:ind w:left="426"/>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Donesen je Plan savjetovanja sa zainteresiranom javnošću Grada Zaboka za 2020. godinu, te provođeno savjetovanje sa zainteresiranom javnosti,</w:t>
      </w:r>
    </w:p>
    <w:p w14:paraId="41DA40EB" w14:textId="77777777" w:rsidR="00036931" w:rsidRPr="00DD0224" w:rsidRDefault="00036931" w:rsidP="00BD67BE">
      <w:pPr>
        <w:pStyle w:val="Odlomakpopisa"/>
        <w:numPr>
          <w:ilvl w:val="0"/>
          <w:numId w:val="4"/>
        </w:numPr>
        <w:spacing w:after="0" w:line="240" w:lineRule="auto"/>
        <w:ind w:left="426"/>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Početkom godine Povjereniku za informiranje podnijeto godišnje izvješće o Izvješće o provedbi Zakona o pravu na pristup informacijama za 2019., rješavani su zahtjevi za pristup informacijama. </w:t>
      </w:r>
    </w:p>
    <w:p w14:paraId="6CF946DE" w14:textId="77777777" w:rsidR="00036931" w:rsidRPr="00DD0224" w:rsidRDefault="00036931" w:rsidP="00BD67BE">
      <w:pPr>
        <w:pStyle w:val="Odlomakpopisa"/>
        <w:numPr>
          <w:ilvl w:val="0"/>
          <w:numId w:val="4"/>
        </w:numPr>
        <w:spacing w:after="0" w:line="240" w:lineRule="auto"/>
        <w:ind w:left="426"/>
        <w:jc w:val="both"/>
        <w:rPr>
          <w:rFonts w:ascii="Times New Roman" w:eastAsia="Calibri" w:hAnsi="Times New Roman" w:cs="Times New Roman"/>
          <w:color w:val="000000" w:themeColor="text1"/>
          <w:sz w:val="24"/>
          <w:szCs w:val="24"/>
        </w:rPr>
      </w:pPr>
      <w:r w:rsidRPr="00DD0224">
        <w:rPr>
          <w:rFonts w:ascii="Times New Roman" w:eastAsia="Times New Roman" w:hAnsi="Times New Roman" w:cs="Times New Roman"/>
          <w:color w:val="000000" w:themeColor="text1"/>
          <w:sz w:val="24"/>
          <w:szCs w:val="24"/>
          <w:lang w:eastAsia="hr-HR"/>
        </w:rPr>
        <w:t>Održana je svečanost dodjele priznanja Grada Za</w:t>
      </w:r>
      <w:r w:rsidR="00BA4672" w:rsidRPr="00DD0224">
        <w:rPr>
          <w:rFonts w:ascii="Times New Roman" w:eastAsia="Times New Roman" w:hAnsi="Times New Roman" w:cs="Times New Roman"/>
          <w:color w:val="000000" w:themeColor="text1"/>
          <w:sz w:val="24"/>
          <w:szCs w:val="24"/>
          <w:lang w:eastAsia="hr-HR"/>
        </w:rPr>
        <w:t xml:space="preserve">boka 24. lipnja 2020. a povodom </w:t>
      </w:r>
      <w:r w:rsidRPr="00DD0224">
        <w:rPr>
          <w:rFonts w:ascii="Times New Roman" w:eastAsia="Times New Roman" w:hAnsi="Times New Roman" w:cs="Times New Roman"/>
          <w:color w:val="000000" w:themeColor="text1"/>
          <w:sz w:val="24"/>
          <w:szCs w:val="24"/>
          <w:lang w:eastAsia="hr-HR"/>
        </w:rPr>
        <w:t xml:space="preserve">Dana grada </w:t>
      </w:r>
    </w:p>
    <w:p w14:paraId="3220A823" w14:textId="01A795F3" w:rsidR="00036931" w:rsidRPr="00DD0224" w:rsidRDefault="00036931" w:rsidP="00BD67BE">
      <w:pPr>
        <w:pStyle w:val="Odlomakpopisa"/>
        <w:numPr>
          <w:ilvl w:val="0"/>
          <w:numId w:val="4"/>
        </w:numPr>
        <w:ind w:left="426"/>
        <w:jc w:val="both"/>
        <w:rPr>
          <w:rFonts w:ascii="Times New Roman" w:eastAsia="Calibri" w:hAnsi="Times New Roman" w:cs="Times New Roman"/>
          <w:color w:val="000000" w:themeColor="text1"/>
          <w:sz w:val="24"/>
          <w:szCs w:val="24"/>
          <w:shd w:val="clear" w:color="auto" w:fill="FFFFFF"/>
        </w:rPr>
      </w:pPr>
      <w:r w:rsidRPr="00DD0224">
        <w:rPr>
          <w:rFonts w:ascii="Times New Roman" w:eastAsia="Calibri" w:hAnsi="Times New Roman" w:cs="Times New Roman"/>
          <w:color w:val="000000" w:themeColor="text1"/>
          <w:sz w:val="24"/>
          <w:szCs w:val="24"/>
        </w:rPr>
        <w:t xml:space="preserve">Plakete su dodijeljene </w:t>
      </w:r>
      <w:r w:rsidR="00E23532">
        <w:rPr>
          <w:rFonts w:ascii="Times New Roman" w:eastAsia="Calibri" w:hAnsi="Times New Roman" w:cs="Times New Roman"/>
          <w:color w:val="000000" w:themeColor="text1"/>
          <w:sz w:val="24"/>
          <w:szCs w:val="24"/>
        </w:rPr>
        <w:t xml:space="preserve">Željki </w:t>
      </w:r>
      <w:r w:rsidRPr="00DD0224">
        <w:rPr>
          <w:rFonts w:ascii="Times New Roman" w:eastAsia="Calibri" w:hAnsi="Times New Roman" w:cs="Times New Roman"/>
          <w:color w:val="000000" w:themeColor="text1"/>
          <w:sz w:val="24"/>
          <w:szCs w:val="24"/>
        </w:rPr>
        <w:t>Vukić i Sanji Knezić</w:t>
      </w:r>
      <w:r w:rsidR="00E23532">
        <w:rPr>
          <w:rFonts w:ascii="Times New Roman" w:eastAsia="Calibri" w:hAnsi="Times New Roman" w:cs="Times New Roman"/>
          <w:color w:val="000000" w:themeColor="text1"/>
          <w:sz w:val="24"/>
          <w:szCs w:val="24"/>
        </w:rPr>
        <w:t>,</w:t>
      </w:r>
      <w:r w:rsidRPr="00DD0224">
        <w:rPr>
          <w:rFonts w:ascii="Times New Roman" w:eastAsia="Calibri" w:hAnsi="Times New Roman" w:cs="Times New Roman"/>
          <w:b/>
          <w:color w:val="000000" w:themeColor="text1"/>
          <w:sz w:val="24"/>
          <w:szCs w:val="24"/>
        </w:rPr>
        <w:t xml:space="preserve"> </w:t>
      </w:r>
      <w:r w:rsidRPr="00DD0224">
        <w:rPr>
          <w:rFonts w:ascii="Times New Roman" w:eastAsia="Calibri" w:hAnsi="Times New Roman" w:cs="Times New Roman"/>
          <w:color w:val="000000" w:themeColor="text1"/>
          <w:sz w:val="24"/>
          <w:szCs w:val="24"/>
        </w:rPr>
        <w:t>a Povelje Olegu Butkoviću,</w:t>
      </w:r>
      <w:r w:rsidR="00E23532">
        <w:rPr>
          <w:rFonts w:ascii="Times New Roman" w:eastAsia="Calibri" w:hAnsi="Times New Roman" w:cs="Times New Roman"/>
          <w:color w:val="000000" w:themeColor="text1"/>
          <w:sz w:val="24"/>
          <w:szCs w:val="24"/>
        </w:rPr>
        <w:t xml:space="preserve"> </w:t>
      </w:r>
      <w:r w:rsidRPr="00DD0224">
        <w:rPr>
          <w:rFonts w:ascii="Times New Roman" w:eastAsia="Calibri" w:hAnsi="Times New Roman" w:cs="Times New Roman"/>
          <w:color w:val="000000" w:themeColor="text1"/>
          <w:sz w:val="24"/>
          <w:szCs w:val="24"/>
        </w:rPr>
        <w:t>dipl. ing.,</w:t>
      </w:r>
      <w:r w:rsidR="005B5CDC" w:rsidRPr="00DD0224">
        <w:rPr>
          <w:rFonts w:ascii="Times New Roman" w:eastAsia="Calibri" w:hAnsi="Times New Roman" w:cs="Times New Roman"/>
          <w:color w:val="000000" w:themeColor="text1"/>
          <w:sz w:val="24"/>
          <w:szCs w:val="24"/>
        </w:rPr>
        <w:t xml:space="preserve"> </w:t>
      </w:r>
      <w:r w:rsidRPr="00DD0224">
        <w:rPr>
          <w:rFonts w:ascii="Times New Roman" w:eastAsia="Calibri" w:hAnsi="Times New Roman" w:cs="Times New Roman"/>
          <w:color w:val="000000" w:themeColor="text1"/>
          <w:sz w:val="24"/>
          <w:szCs w:val="24"/>
        </w:rPr>
        <w:t xml:space="preserve">ministru mora, prometa i infrastrukture, članu Vlade RH i dr. sc. Siniši </w:t>
      </w:r>
      <w:proofErr w:type="spellStart"/>
      <w:r w:rsidRPr="00DD0224">
        <w:rPr>
          <w:rFonts w:ascii="Times New Roman" w:eastAsia="Calibri" w:hAnsi="Times New Roman" w:cs="Times New Roman"/>
          <w:color w:val="000000" w:themeColor="text1"/>
          <w:sz w:val="24"/>
          <w:szCs w:val="24"/>
        </w:rPr>
        <w:t>Hajdašu</w:t>
      </w:r>
      <w:proofErr w:type="spellEnd"/>
      <w:r w:rsidRPr="00DD0224">
        <w:rPr>
          <w:rFonts w:ascii="Times New Roman" w:eastAsia="Calibri" w:hAnsi="Times New Roman" w:cs="Times New Roman"/>
          <w:color w:val="000000" w:themeColor="text1"/>
          <w:sz w:val="24"/>
          <w:szCs w:val="24"/>
        </w:rPr>
        <w:t xml:space="preserve"> </w:t>
      </w:r>
      <w:proofErr w:type="spellStart"/>
      <w:r w:rsidRPr="00DD0224">
        <w:rPr>
          <w:rFonts w:ascii="Times New Roman" w:eastAsia="Calibri" w:hAnsi="Times New Roman" w:cs="Times New Roman"/>
          <w:color w:val="000000" w:themeColor="text1"/>
          <w:sz w:val="24"/>
          <w:szCs w:val="24"/>
        </w:rPr>
        <w:t>Dončiću</w:t>
      </w:r>
      <w:proofErr w:type="spellEnd"/>
      <w:r w:rsidRPr="00DD0224">
        <w:rPr>
          <w:rFonts w:ascii="Times New Roman" w:eastAsia="Calibri" w:hAnsi="Times New Roman" w:cs="Times New Roman"/>
          <w:color w:val="000000" w:themeColor="text1"/>
          <w:sz w:val="24"/>
          <w:szCs w:val="24"/>
        </w:rPr>
        <w:t>, potpredsjedniku</w:t>
      </w:r>
      <w:r w:rsidRPr="00DD0224">
        <w:rPr>
          <w:rFonts w:ascii="Times New Roman" w:eastAsia="Calibri" w:hAnsi="Times New Roman" w:cs="Times New Roman"/>
          <w:color w:val="000000" w:themeColor="text1"/>
          <w:sz w:val="24"/>
          <w:szCs w:val="24"/>
          <w:shd w:val="clear" w:color="auto" w:fill="FFFFFF"/>
        </w:rPr>
        <w:t xml:space="preserve"> Hrvatskoga sabora </w:t>
      </w:r>
      <w:r w:rsidRPr="00DD0224">
        <w:rPr>
          <w:rFonts w:ascii="Times New Roman" w:eastAsia="Calibri" w:hAnsi="Times New Roman" w:cs="Times New Roman"/>
          <w:color w:val="000000" w:themeColor="text1"/>
          <w:sz w:val="24"/>
          <w:szCs w:val="24"/>
        </w:rPr>
        <w:t>za izuzetan doprinos razvoju Grada Zaboka i Krapinsko - zagorske županije ulaganjima u razvoj prometne infrastrukture</w:t>
      </w:r>
      <w:r w:rsidR="00C4436D">
        <w:rPr>
          <w:rFonts w:ascii="Times New Roman" w:eastAsia="Calibri" w:hAnsi="Times New Roman" w:cs="Times New Roman"/>
          <w:color w:val="000000" w:themeColor="text1"/>
          <w:sz w:val="24"/>
          <w:szCs w:val="24"/>
        </w:rPr>
        <w:t>,</w:t>
      </w:r>
      <w:r w:rsidRPr="00DD0224">
        <w:rPr>
          <w:rFonts w:ascii="Times New Roman" w:eastAsia="Calibri" w:hAnsi="Times New Roman" w:cs="Times New Roman"/>
          <w:color w:val="000000" w:themeColor="text1"/>
          <w:sz w:val="24"/>
          <w:szCs w:val="24"/>
        </w:rPr>
        <w:t xml:space="preserve"> a time i razvoj gospodarstva.</w:t>
      </w:r>
    </w:p>
    <w:p w14:paraId="29DF195D" w14:textId="45FA1203" w:rsidR="004A2BBE" w:rsidRPr="00DD0224" w:rsidRDefault="00036931" w:rsidP="00BD67BE">
      <w:pPr>
        <w:pStyle w:val="Odlomakpopisa"/>
        <w:numPr>
          <w:ilvl w:val="0"/>
          <w:numId w:val="4"/>
        </w:numPr>
        <w:spacing w:after="0" w:line="240" w:lineRule="auto"/>
        <w:ind w:left="426"/>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Gradonačelnik je dodijelio Zahvalnice: Stožeru civilne zaštite Grada Zaboka za uspješno provođenje mjera i aktivnosti u cilju sprečavanja širenja bolesti COVID-19, te očuvanja zdravlja građana i dobrovoljnim vatrogasnim društvima Grada Zaboka </w:t>
      </w:r>
      <w:r w:rsidRPr="00DD0224">
        <w:rPr>
          <w:rFonts w:ascii="Times New Roman" w:eastAsia="Times New Roman" w:hAnsi="Times New Roman" w:cs="Times New Roman"/>
          <w:color w:val="000000" w:themeColor="text1"/>
          <w:sz w:val="24"/>
          <w:szCs w:val="24"/>
          <w:shd w:val="clear" w:color="auto" w:fill="FFFFFF"/>
          <w:lang w:eastAsia="hr-HR"/>
        </w:rPr>
        <w:t xml:space="preserve">za uspješno provođenje mjera Stožera civilne zaštite Grada Zaboka </w:t>
      </w:r>
      <w:r w:rsidRPr="00DD0224">
        <w:rPr>
          <w:rFonts w:ascii="Times New Roman" w:eastAsia="Times New Roman" w:hAnsi="Times New Roman" w:cs="Times New Roman"/>
          <w:color w:val="000000" w:themeColor="text1"/>
          <w:sz w:val="24"/>
          <w:szCs w:val="24"/>
          <w:lang w:eastAsia="hr-HR"/>
        </w:rPr>
        <w:t xml:space="preserve">u cilju sprečavanja širenja bolesti COVID-19 , te Zahvalnicu gosp. Tomislavu </w:t>
      </w:r>
      <w:proofErr w:type="spellStart"/>
      <w:r w:rsidRPr="00DD0224">
        <w:rPr>
          <w:rFonts w:ascii="Times New Roman" w:eastAsia="Times New Roman" w:hAnsi="Times New Roman" w:cs="Times New Roman"/>
          <w:color w:val="000000" w:themeColor="text1"/>
          <w:sz w:val="24"/>
          <w:szCs w:val="24"/>
          <w:lang w:eastAsia="hr-HR"/>
        </w:rPr>
        <w:t>Kaltneckeru</w:t>
      </w:r>
      <w:proofErr w:type="spellEnd"/>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shd w:val="clear" w:color="auto" w:fill="FFFFFF"/>
          <w:lang w:eastAsia="hr-HR"/>
        </w:rPr>
        <w:t>za nesebičnu pomoć i suradnju s Gradom Zaboku prilikom realizacije projekta rekonstrukcije raskrižja Ulice M Gupca</w:t>
      </w:r>
      <w:r w:rsidR="00D20603">
        <w:rPr>
          <w:rFonts w:ascii="Times New Roman" w:eastAsia="Times New Roman" w:hAnsi="Times New Roman" w:cs="Times New Roman"/>
          <w:color w:val="000000" w:themeColor="text1"/>
          <w:sz w:val="24"/>
          <w:szCs w:val="24"/>
          <w:shd w:val="clear" w:color="auto" w:fill="FFFFFF"/>
          <w:lang w:eastAsia="hr-HR"/>
        </w:rPr>
        <w:t xml:space="preserve">/ Ivana i </w:t>
      </w:r>
      <w:proofErr w:type="spellStart"/>
      <w:r w:rsidR="00D20603">
        <w:rPr>
          <w:rFonts w:ascii="Times New Roman" w:eastAsia="Times New Roman" w:hAnsi="Times New Roman" w:cs="Times New Roman"/>
          <w:color w:val="000000" w:themeColor="text1"/>
          <w:sz w:val="24"/>
          <w:szCs w:val="24"/>
          <w:shd w:val="clear" w:color="auto" w:fill="FFFFFF"/>
          <w:lang w:eastAsia="hr-HR"/>
        </w:rPr>
        <w:t>Cvjete</w:t>
      </w:r>
      <w:proofErr w:type="spellEnd"/>
      <w:r w:rsidR="00D20603">
        <w:rPr>
          <w:rFonts w:ascii="Times New Roman" w:eastAsia="Times New Roman" w:hAnsi="Times New Roman" w:cs="Times New Roman"/>
          <w:color w:val="000000" w:themeColor="text1"/>
          <w:sz w:val="24"/>
          <w:szCs w:val="24"/>
          <w:shd w:val="clear" w:color="auto" w:fill="FFFFFF"/>
          <w:lang w:eastAsia="hr-HR"/>
        </w:rPr>
        <w:t xml:space="preserve"> </w:t>
      </w:r>
      <w:proofErr w:type="spellStart"/>
      <w:r w:rsidR="00D20603">
        <w:rPr>
          <w:rFonts w:ascii="Times New Roman" w:eastAsia="Times New Roman" w:hAnsi="Times New Roman" w:cs="Times New Roman"/>
          <w:color w:val="000000" w:themeColor="text1"/>
          <w:sz w:val="24"/>
          <w:szCs w:val="24"/>
          <w:shd w:val="clear" w:color="auto" w:fill="FFFFFF"/>
          <w:lang w:eastAsia="hr-HR"/>
        </w:rPr>
        <w:t>Huis</w:t>
      </w:r>
      <w:proofErr w:type="spellEnd"/>
      <w:r w:rsidR="00D20603">
        <w:rPr>
          <w:rFonts w:ascii="Times New Roman" w:eastAsia="Times New Roman" w:hAnsi="Times New Roman" w:cs="Times New Roman"/>
          <w:color w:val="000000" w:themeColor="text1"/>
          <w:sz w:val="24"/>
          <w:szCs w:val="24"/>
          <w:shd w:val="clear" w:color="auto" w:fill="FFFFFF"/>
          <w:lang w:eastAsia="hr-HR"/>
        </w:rPr>
        <w:t>/</w:t>
      </w:r>
      <w:r w:rsidRPr="00DD0224">
        <w:rPr>
          <w:rFonts w:ascii="Times New Roman" w:eastAsia="Times New Roman" w:hAnsi="Times New Roman" w:cs="Times New Roman"/>
          <w:color w:val="000000" w:themeColor="text1"/>
          <w:sz w:val="24"/>
          <w:szCs w:val="24"/>
          <w:shd w:val="clear" w:color="auto" w:fill="FFFFFF"/>
          <w:lang w:eastAsia="hr-HR"/>
        </w:rPr>
        <w:t xml:space="preserve">Đačkog puta i </w:t>
      </w:r>
      <w:r w:rsidR="00D20603">
        <w:rPr>
          <w:rFonts w:ascii="Times New Roman" w:eastAsia="Times New Roman" w:hAnsi="Times New Roman" w:cs="Times New Roman"/>
          <w:color w:val="000000" w:themeColor="text1"/>
          <w:sz w:val="24"/>
          <w:szCs w:val="24"/>
          <w:lang w:eastAsia="hr-HR"/>
        </w:rPr>
        <w:t>Nikoli Vraniću</w:t>
      </w:r>
      <w:r w:rsidRPr="00DD0224">
        <w:rPr>
          <w:rFonts w:ascii="Times New Roman" w:eastAsia="Times New Roman" w:hAnsi="Times New Roman" w:cs="Times New Roman"/>
          <w:color w:val="000000" w:themeColor="text1"/>
          <w:sz w:val="24"/>
          <w:szCs w:val="24"/>
          <w:lang w:eastAsia="hr-HR"/>
        </w:rPr>
        <w:t>/J.R. Augustu, kantautoru, za doprinos promociji Grada Zaboka i Krapinsko-zagorske županije.</w:t>
      </w:r>
    </w:p>
    <w:p w14:paraId="6EDCC5AC"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 xml:space="preserve">Nastavljeni postupci izvlaštenja radi izgradnje nogostupa i kanalizacije u Naselju </w:t>
      </w:r>
      <w:proofErr w:type="spellStart"/>
      <w:r w:rsidRPr="00BA4672">
        <w:rPr>
          <w:rFonts w:ascii="Times New Roman" w:eastAsia="Times New Roman" w:hAnsi="Times New Roman" w:cs="Times New Roman"/>
          <w:sz w:val="24"/>
          <w:szCs w:val="24"/>
          <w:lang w:eastAsia="hr-HR"/>
        </w:rPr>
        <w:t>Tomeki</w:t>
      </w:r>
      <w:proofErr w:type="spellEnd"/>
      <w:r w:rsidR="009C69EC" w:rsidRPr="00BA4672">
        <w:rPr>
          <w:rFonts w:ascii="Times New Roman" w:eastAsia="Times New Roman" w:hAnsi="Times New Roman" w:cs="Times New Roman"/>
          <w:sz w:val="24"/>
          <w:szCs w:val="24"/>
          <w:lang w:eastAsia="hr-HR"/>
        </w:rPr>
        <w:t xml:space="preserve"> (povodom žalbi </w:t>
      </w:r>
      <w:proofErr w:type="spellStart"/>
      <w:r w:rsidR="009C69EC" w:rsidRPr="00BA4672">
        <w:rPr>
          <w:rFonts w:ascii="Times New Roman" w:eastAsia="Times New Roman" w:hAnsi="Times New Roman" w:cs="Times New Roman"/>
          <w:sz w:val="24"/>
          <w:szCs w:val="24"/>
          <w:lang w:eastAsia="hr-HR"/>
        </w:rPr>
        <w:t>izvlaštenika</w:t>
      </w:r>
      <w:proofErr w:type="spellEnd"/>
      <w:r w:rsidR="009C69EC" w:rsidRPr="00BA4672">
        <w:rPr>
          <w:rFonts w:ascii="Times New Roman" w:eastAsia="Times New Roman" w:hAnsi="Times New Roman" w:cs="Times New Roman"/>
          <w:sz w:val="24"/>
          <w:szCs w:val="24"/>
          <w:lang w:eastAsia="hr-HR"/>
        </w:rPr>
        <w:t>)</w:t>
      </w:r>
      <w:r w:rsidRPr="00BA4672">
        <w:rPr>
          <w:rFonts w:ascii="Times New Roman" w:eastAsia="Times New Roman" w:hAnsi="Times New Roman" w:cs="Times New Roman"/>
          <w:sz w:val="24"/>
          <w:szCs w:val="24"/>
          <w:lang w:eastAsia="hr-HR"/>
        </w:rPr>
        <w:t xml:space="preserve"> te </w:t>
      </w:r>
      <w:r w:rsidR="009C69EC" w:rsidRPr="00BA4672">
        <w:rPr>
          <w:rFonts w:ascii="Times New Roman" w:eastAsia="Times New Roman" w:hAnsi="Times New Roman" w:cs="Times New Roman"/>
          <w:sz w:val="24"/>
          <w:szCs w:val="24"/>
          <w:lang w:eastAsia="hr-HR"/>
        </w:rPr>
        <w:t xml:space="preserve">radi </w:t>
      </w:r>
      <w:r w:rsidRPr="00BA4672">
        <w:rPr>
          <w:rFonts w:ascii="Times New Roman" w:eastAsia="Times New Roman" w:hAnsi="Times New Roman" w:cs="Times New Roman"/>
          <w:sz w:val="24"/>
          <w:szCs w:val="24"/>
          <w:lang w:eastAsia="hr-HR"/>
        </w:rPr>
        <w:t>izgradnje nerazvrstane ceste prema vodospremi Gredice.</w:t>
      </w:r>
    </w:p>
    <w:p w14:paraId="26983CDD" w14:textId="77777777" w:rsidR="000016D1"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 xml:space="preserve">Pokrenut postupak utvrđivanja prava vlasništva </w:t>
      </w:r>
      <w:r w:rsidR="009C69EC" w:rsidRPr="00BA4672">
        <w:rPr>
          <w:rFonts w:ascii="Times New Roman" w:eastAsia="Times New Roman" w:hAnsi="Times New Roman" w:cs="Times New Roman"/>
          <w:sz w:val="24"/>
          <w:szCs w:val="24"/>
          <w:lang w:eastAsia="hr-HR"/>
        </w:rPr>
        <w:t xml:space="preserve">Grada Zaboka </w:t>
      </w:r>
      <w:r w:rsidRPr="00BA4672">
        <w:rPr>
          <w:rFonts w:ascii="Times New Roman" w:eastAsia="Times New Roman" w:hAnsi="Times New Roman" w:cs="Times New Roman"/>
          <w:sz w:val="24"/>
          <w:szCs w:val="24"/>
          <w:lang w:eastAsia="hr-HR"/>
        </w:rPr>
        <w:t xml:space="preserve">na </w:t>
      </w:r>
      <w:proofErr w:type="spellStart"/>
      <w:r w:rsidRPr="00BA4672">
        <w:rPr>
          <w:rFonts w:ascii="Times New Roman" w:eastAsia="Times New Roman" w:hAnsi="Times New Roman" w:cs="Times New Roman"/>
          <w:sz w:val="24"/>
          <w:szCs w:val="24"/>
          <w:lang w:eastAsia="hr-HR"/>
        </w:rPr>
        <w:t>ošasnoj</w:t>
      </w:r>
      <w:proofErr w:type="spellEnd"/>
      <w:r w:rsidRPr="00BA4672">
        <w:rPr>
          <w:rFonts w:ascii="Times New Roman" w:eastAsia="Times New Roman" w:hAnsi="Times New Roman" w:cs="Times New Roman"/>
          <w:sz w:val="24"/>
          <w:szCs w:val="24"/>
          <w:lang w:eastAsia="hr-HR"/>
        </w:rPr>
        <w:t xml:space="preserve"> ostavini – </w:t>
      </w:r>
      <w:proofErr w:type="spellStart"/>
      <w:r w:rsidRPr="00BA4672">
        <w:rPr>
          <w:rFonts w:ascii="Times New Roman" w:eastAsia="Times New Roman" w:hAnsi="Times New Roman" w:cs="Times New Roman"/>
          <w:sz w:val="24"/>
          <w:szCs w:val="24"/>
          <w:lang w:eastAsia="hr-HR"/>
        </w:rPr>
        <w:t>Bregi</w:t>
      </w:r>
      <w:proofErr w:type="spellEnd"/>
      <w:r w:rsidRPr="00BA4672">
        <w:rPr>
          <w:rFonts w:ascii="Times New Roman" w:eastAsia="Times New Roman" w:hAnsi="Times New Roman" w:cs="Times New Roman"/>
          <w:sz w:val="24"/>
          <w:szCs w:val="24"/>
          <w:lang w:eastAsia="hr-HR"/>
        </w:rPr>
        <w:t xml:space="preserve"> Zabočki</w:t>
      </w:r>
      <w:r w:rsidR="009C69EC" w:rsidRPr="00BA4672">
        <w:rPr>
          <w:rFonts w:ascii="Times New Roman" w:eastAsia="Times New Roman" w:hAnsi="Times New Roman" w:cs="Times New Roman"/>
          <w:sz w:val="24"/>
          <w:szCs w:val="24"/>
          <w:lang w:eastAsia="hr-HR"/>
        </w:rPr>
        <w:t>.</w:t>
      </w:r>
    </w:p>
    <w:p w14:paraId="3963BAFC" w14:textId="77777777" w:rsidR="00703B61" w:rsidRDefault="00703B6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Oglašavana prodaja suvlasničkog dijela na nekretnini u Bregovitoj ulici</w:t>
      </w:r>
    </w:p>
    <w:p w14:paraId="42092113" w14:textId="77777777" w:rsidR="00703B61" w:rsidRPr="00BA4672" w:rsidRDefault="00703B6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Proveden postupak po javnom pozivu udrugama za dodjelu društvenih domova na korištenje, dodijeljeni: Lug Zabočki – udruga Lug-sport, </w:t>
      </w:r>
      <w:proofErr w:type="spellStart"/>
      <w:r>
        <w:rPr>
          <w:rFonts w:ascii="Times New Roman" w:eastAsia="Times New Roman" w:hAnsi="Times New Roman" w:cs="Times New Roman"/>
          <w:sz w:val="24"/>
          <w:szCs w:val="24"/>
          <w:lang w:eastAsia="hr-HR"/>
        </w:rPr>
        <w:t>Grabrovec</w:t>
      </w:r>
      <w:proofErr w:type="spellEnd"/>
      <w:r>
        <w:rPr>
          <w:rFonts w:ascii="Times New Roman" w:eastAsia="Times New Roman" w:hAnsi="Times New Roman" w:cs="Times New Roman"/>
          <w:sz w:val="24"/>
          <w:szCs w:val="24"/>
          <w:lang w:eastAsia="hr-HR"/>
        </w:rPr>
        <w:t xml:space="preserve"> – Sportska udruga </w:t>
      </w:r>
      <w:proofErr w:type="spellStart"/>
      <w:r>
        <w:rPr>
          <w:rFonts w:ascii="Times New Roman" w:eastAsia="Times New Roman" w:hAnsi="Times New Roman" w:cs="Times New Roman"/>
          <w:sz w:val="24"/>
          <w:szCs w:val="24"/>
          <w:lang w:eastAsia="hr-HR"/>
        </w:rPr>
        <w:t>Grabrovčani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Grdenci</w:t>
      </w:r>
      <w:proofErr w:type="spellEnd"/>
      <w:r>
        <w:rPr>
          <w:rFonts w:ascii="Times New Roman" w:eastAsia="Times New Roman" w:hAnsi="Times New Roman" w:cs="Times New Roman"/>
          <w:sz w:val="24"/>
          <w:szCs w:val="24"/>
          <w:lang w:eastAsia="hr-HR"/>
        </w:rPr>
        <w:t xml:space="preserve"> – Dramska udruga kaj, Prosenik Gubaševski – Limena glazba Prosenik</w:t>
      </w:r>
    </w:p>
    <w:p w14:paraId="7346B356"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Izvršene uplate</w:t>
      </w:r>
      <w:r w:rsidR="009C69EC" w:rsidRPr="00BA4672">
        <w:rPr>
          <w:rFonts w:ascii="Times New Roman" w:eastAsia="Times New Roman" w:hAnsi="Times New Roman" w:cs="Times New Roman"/>
          <w:sz w:val="24"/>
          <w:szCs w:val="24"/>
          <w:lang w:eastAsia="hr-HR"/>
        </w:rPr>
        <w:t xml:space="preserve"> godišnje</w:t>
      </w:r>
      <w:r w:rsidRPr="00BA4672">
        <w:rPr>
          <w:rFonts w:ascii="Times New Roman" w:eastAsia="Times New Roman" w:hAnsi="Times New Roman" w:cs="Times New Roman"/>
          <w:sz w:val="24"/>
          <w:szCs w:val="24"/>
          <w:lang w:eastAsia="hr-HR"/>
        </w:rPr>
        <w:t xml:space="preserve"> članarine za LAG Zagorje-Sutla te za sufinanciranje rada ureda Turističke zajednice</w:t>
      </w:r>
      <w:r w:rsidR="009C69EC" w:rsidRPr="00BA4672">
        <w:rPr>
          <w:rFonts w:ascii="Times New Roman" w:eastAsia="Times New Roman" w:hAnsi="Times New Roman" w:cs="Times New Roman"/>
          <w:sz w:val="24"/>
          <w:szCs w:val="24"/>
          <w:lang w:eastAsia="hr-HR"/>
        </w:rPr>
        <w:t xml:space="preserve"> područja Srce Zagorja.</w:t>
      </w:r>
    </w:p>
    <w:p w14:paraId="7A5AD77C" w14:textId="65234ED3" w:rsidR="00220313" w:rsidRPr="00BA4672" w:rsidRDefault="00220313"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Putem Turističke zajednice, zajedno s ostalim članicama zajednice</w:t>
      </w:r>
      <w:r w:rsidR="00D20603">
        <w:rPr>
          <w:rFonts w:ascii="Times New Roman" w:eastAsia="Times New Roman" w:hAnsi="Times New Roman" w:cs="Times New Roman"/>
          <w:sz w:val="24"/>
          <w:szCs w:val="24"/>
          <w:lang w:eastAsia="hr-HR"/>
        </w:rPr>
        <w:t>,</w:t>
      </w:r>
      <w:r w:rsidRPr="00BA4672">
        <w:rPr>
          <w:rFonts w:ascii="Times New Roman" w:eastAsia="Times New Roman" w:hAnsi="Times New Roman" w:cs="Times New Roman"/>
          <w:sz w:val="24"/>
          <w:szCs w:val="24"/>
          <w:lang w:eastAsia="hr-HR"/>
        </w:rPr>
        <w:t xml:space="preserve"> pokrenut postupak dodjele naziva Europska regija sporta 2021. kod </w:t>
      </w:r>
      <w:r w:rsidR="00D20603">
        <w:rPr>
          <w:rFonts w:ascii="Times New Roman" w:eastAsia="Times New Roman" w:hAnsi="Times New Roman" w:cs="Times New Roman"/>
          <w:sz w:val="24"/>
          <w:szCs w:val="24"/>
          <w:lang w:eastAsia="hr-HR"/>
        </w:rPr>
        <w:t xml:space="preserve">organizacije </w:t>
      </w:r>
      <w:r w:rsidRPr="00BA4672">
        <w:rPr>
          <w:rFonts w:ascii="Times New Roman" w:eastAsia="Times New Roman" w:hAnsi="Times New Roman" w:cs="Times New Roman"/>
          <w:sz w:val="24"/>
          <w:szCs w:val="24"/>
          <w:lang w:eastAsia="hr-HR"/>
        </w:rPr>
        <w:t>ACES Europe.</w:t>
      </w:r>
    </w:p>
    <w:p w14:paraId="0A09A9F5"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Produljen ugovor o zakupu poslovnog prostora s Državnim inspektoratom za zakup poslovnih prostora u zgradi Kumrovečka ulica 6</w:t>
      </w:r>
      <w:r w:rsidR="009C69EC" w:rsidRPr="00BA4672">
        <w:rPr>
          <w:rFonts w:ascii="Times New Roman" w:eastAsia="Times New Roman" w:hAnsi="Times New Roman" w:cs="Times New Roman"/>
          <w:sz w:val="24"/>
          <w:szCs w:val="24"/>
          <w:lang w:eastAsia="hr-HR"/>
        </w:rPr>
        <w:t>.</w:t>
      </w:r>
    </w:p>
    <w:p w14:paraId="2FC9E3DD" w14:textId="77777777" w:rsidR="009C69EC" w:rsidRPr="00BA4672" w:rsidRDefault="009C69EC"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 xml:space="preserve">Raskinut zakupnički odnos sa HSU-om i SDP-om za poslovne prostore u zgradi Ul. M. </w:t>
      </w:r>
      <w:r w:rsidR="00703B61" w:rsidRPr="00BA4672">
        <w:rPr>
          <w:rFonts w:ascii="Times New Roman" w:eastAsia="Times New Roman" w:hAnsi="Times New Roman" w:cs="Times New Roman"/>
          <w:sz w:val="24"/>
          <w:szCs w:val="24"/>
          <w:lang w:eastAsia="hr-HR"/>
        </w:rPr>
        <w:t>Gupca</w:t>
      </w:r>
      <w:r w:rsidRPr="00BA4672">
        <w:rPr>
          <w:rFonts w:ascii="Times New Roman" w:eastAsia="Times New Roman" w:hAnsi="Times New Roman" w:cs="Times New Roman"/>
          <w:sz w:val="24"/>
          <w:szCs w:val="24"/>
          <w:lang w:eastAsia="hr-HR"/>
        </w:rPr>
        <w:t xml:space="preserve"> 53 – istek ugovora na određeno vrijeme.</w:t>
      </w:r>
    </w:p>
    <w:p w14:paraId="6F37502D"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Produženi ugovori o zakupu zemljišta za potrebe izvođenja nastave auto-škola</w:t>
      </w:r>
    </w:p>
    <w:p w14:paraId="380BC5B6"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Produžen ugovor o zakupu dijela parkirališta s Hrvatskom poštom</w:t>
      </w:r>
    </w:p>
    <w:p w14:paraId="36AC983B" w14:textId="77777777" w:rsidR="00220313" w:rsidRPr="00BA4672" w:rsidRDefault="00220313"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 Plan prijma u službu za 2020. godinu</w:t>
      </w:r>
    </w:p>
    <w:p w14:paraId="1658E35B"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 plan korištenja godišnjih odmora službenika Grada Zaboka</w:t>
      </w:r>
    </w:p>
    <w:p w14:paraId="6B16DE51"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Donesena rješenja o ocjenjivanju službenika za rad u 2019. godini</w:t>
      </w:r>
    </w:p>
    <w:p w14:paraId="675BB578"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Doneseno i objavljeno izvješće etičkog povjerenstva za 2019. godinu</w:t>
      </w:r>
    </w:p>
    <w:p w14:paraId="444DBA19"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Produžene službe vježbenic</w:t>
      </w:r>
      <w:r w:rsidR="009C69EC" w:rsidRPr="00BA4672">
        <w:rPr>
          <w:rFonts w:ascii="Times New Roman" w:eastAsia="Times New Roman" w:hAnsi="Times New Roman" w:cs="Times New Roman"/>
          <w:sz w:val="24"/>
          <w:szCs w:val="24"/>
          <w:lang w:eastAsia="hr-HR"/>
        </w:rPr>
        <w:t>ama koje su položile</w:t>
      </w:r>
      <w:r w:rsidRPr="00BA4672">
        <w:rPr>
          <w:rFonts w:ascii="Times New Roman" w:eastAsia="Times New Roman" w:hAnsi="Times New Roman" w:cs="Times New Roman"/>
          <w:sz w:val="24"/>
          <w:szCs w:val="24"/>
          <w:lang w:eastAsia="hr-HR"/>
        </w:rPr>
        <w:t xml:space="preserve"> državni ispit (Tamara L., Andrea J.)</w:t>
      </w:r>
    </w:p>
    <w:p w14:paraId="74E9346F" w14:textId="77777777" w:rsidR="007A2BCE"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U službu na neodređeno vrijeme primljena referentica-blagajnik likvidator (Martina G.)</w:t>
      </w:r>
    </w:p>
    <w:p w14:paraId="318D80FC" w14:textId="77777777" w:rsidR="007A2BCE" w:rsidRPr="00BA4672" w:rsidRDefault="007A2BCE"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Stručnu praksu u upravnim tijelima Grada Zaboka obavile 1 učenica i 2 studentice</w:t>
      </w:r>
    </w:p>
    <w:p w14:paraId="1C9A045D"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Donesena odluka o započinjanju projekta muzeja tekstila u Zaboku</w:t>
      </w:r>
    </w:p>
    <w:p w14:paraId="5BA61BD5"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Dostavljana izvješća o provedbi aktivnosti za potrebe Urbane aglomeracije Zagreb</w:t>
      </w:r>
    </w:p>
    <w:p w14:paraId="0E868F20" w14:textId="2B56E386"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Na zgradi DVD Zabok</w:t>
      </w:r>
      <w:r w:rsidR="00934067">
        <w:rPr>
          <w:rFonts w:ascii="Times New Roman" w:eastAsia="Times New Roman" w:hAnsi="Times New Roman" w:cs="Times New Roman"/>
          <w:sz w:val="24"/>
          <w:szCs w:val="24"/>
          <w:lang w:eastAsia="hr-HR"/>
        </w:rPr>
        <w:t>:</w:t>
      </w:r>
      <w:r w:rsidRPr="00BA4672">
        <w:rPr>
          <w:rFonts w:ascii="Times New Roman" w:eastAsia="Times New Roman" w:hAnsi="Times New Roman" w:cs="Times New Roman"/>
          <w:sz w:val="24"/>
          <w:szCs w:val="24"/>
          <w:lang w:eastAsia="hr-HR"/>
        </w:rPr>
        <w:t xml:space="preserve"> postavljena dodatna kamera za nadgledanje </w:t>
      </w:r>
      <w:r w:rsidR="009C69EC" w:rsidRPr="00BA4672">
        <w:rPr>
          <w:rFonts w:ascii="Times New Roman" w:eastAsia="Times New Roman" w:hAnsi="Times New Roman" w:cs="Times New Roman"/>
          <w:sz w:val="24"/>
          <w:szCs w:val="24"/>
          <w:lang w:eastAsia="hr-HR"/>
        </w:rPr>
        <w:t xml:space="preserve">novouređenog </w:t>
      </w:r>
      <w:r w:rsidRPr="00BA4672">
        <w:rPr>
          <w:rFonts w:ascii="Times New Roman" w:eastAsia="Times New Roman" w:hAnsi="Times New Roman" w:cs="Times New Roman"/>
          <w:sz w:val="24"/>
          <w:szCs w:val="24"/>
          <w:lang w:eastAsia="hr-HR"/>
        </w:rPr>
        <w:t>Trg</w:t>
      </w:r>
      <w:r w:rsidR="009C69EC" w:rsidRPr="00BA4672">
        <w:rPr>
          <w:rFonts w:ascii="Times New Roman" w:eastAsia="Times New Roman" w:hAnsi="Times New Roman" w:cs="Times New Roman"/>
          <w:sz w:val="24"/>
          <w:szCs w:val="24"/>
          <w:lang w:eastAsia="hr-HR"/>
        </w:rPr>
        <w:t>a</w:t>
      </w:r>
      <w:r w:rsidRPr="00BA4672">
        <w:rPr>
          <w:rFonts w:ascii="Times New Roman" w:eastAsia="Times New Roman" w:hAnsi="Times New Roman" w:cs="Times New Roman"/>
          <w:sz w:val="24"/>
          <w:szCs w:val="24"/>
          <w:lang w:eastAsia="hr-HR"/>
        </w:rPr>
        <w:t xml:space="preserve"> D. Domjanića; preseljena točka za besplatni pristup internetu (Wi-Fi </w:t>
      </w:r>
      <w:proofErr w:type="spellStart"/>
      <w:r w:rsidRPr="00BA4672">
        <w:rPr>
          <w:rFonts w:ascii="Times New Roman" w:eastAsia="Times New Roman" w:hAnsi="Times New Roman" w:cs="Times New Roman"/>
          <w:sz w:val="24"/>
          <w:szCs w:val="24"/>
          <w:lang w:eastAsia="hr-HR"/>
        </w:rPr>
        <w:t>hotspot</w:t>
      </w:r>
      <w:proofErr w:type="spellEnd"/>
      <w:r w:rsidRPr="00BA4672">
        <w:rPr>
          <w:rFonts w:ascii="Times New Roman" w:eastAsia="Times New Roman" w:hAnsi="Times New Roman" w:cs="Times New Roman"/>
          <w:sz w:val="24"/>
          <w:szCs w:val="24"/>
          <w:lang w:eastAsia="hr-HR"/>
        </w:rPr>
        <w:t xml:space="preserve">) s krova zgrade Ulica S. Radića 1 te usmjerena na Trg D. Domjanića; ugovoren priključak optičkog interneta za zgradu radi korištenja pristupa kamerama i Wi-Fi </w:t>
      </w:r>
      <w:proofErr w:type="spellStart"/>
      <w:r w:rsidRPr="00BA4672">
        <w:rPr>
          <w:rFonts w:ascii="Times New Roman" w:eastAsia="Times New Roman" w:hAnsi="Times New Roman" w:cs="Times New Roman"/>
          <w:sz w:val="24"/>
          <w:szCs w:val="24"/>
          <w:lang w:eastAsia="hr-HR"/>
        </w:rPr>
        <w:t>hotspotu</w:t>
      </w:r>
      <w:proofErr w:type="spellEnd"/>
      <w:r w:rsidR="00934067">
        <w:rPr>
          <w:rFonts w:ascii="Times New Roman" w:eastAsia="Times New Roman" w:hAnsi="Times New Roman" w:cs="Times New Roman"/>
          <w:sz w:val="24"/>
          <w:szCs w:val="24"/>
          <w:lang w:eastAsia="hr-HR"/>
        </w:rPr>
        <w:t xml:space="preserve"> ali i za potrebe rada DVD-a Zabok</w:t>
      </w:r>
      <w:r w:rsidRPr="00BA4672">
        <w:rPr>
          <w:rFonts w:ascii="Times New Roman" w:eastAsia="Times New Roman" w:hAnsi="Times New Roman" w:cs="Times New Roman"/>
          <w:sz w:val="24"/>
          <w:szCs w:val="24"/>
          <w:lang w:eastAsia="hr-HR"/>
        </w:rPr>
        <w:t>.</w:t>
      </w:r>
    </w:p>
    <w:p w14:paraId="5B2D82CF" w14:textId="3F6366A5"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Ministarstvu državne imovine poslan zahtjev za dodjelu stana u zgradi Ulica Matije Gupca 62 (</w:t>
      </w:r>
      <w:r w:rsidR="00934067">
        <w:rPr>
          <w:rFonts w:ascii="Times New Roman" w:eastAsia="Times New Roman" w:hAnsi="Times New Roman" w:cs="Times New Roman"/>
          <w:sz w:val="24"/>
          <w:szCs w:val="24"/>
          <w:lang w:eastAsia="hr-HR"/>
        </w:rPr>
        <w:t xml:space="preserve">višestambena zgrada </w:t>
      </w:r>
      <w:r w:rsidRPr="00BA4672">
        <w:rPr>
          <w:rFonts w:ascii="Times New Roman" w:eastAsia="Times New Roman" w:hAnsi="Times New Roman" w:cs="Times New Roman"/>
          <w:sz w:val="24"/>
          <w:szCs w:val="24"/>
          <w:lang w:eastAsia="hr-HR"/>
        </w:rPr>
        <w:t>pokraj bivše robne kuće)</w:t>
      </w:r>
    </w:p>
    <w:p w14:paraId="7C002446"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 i objavljen godišnji plan upravljanja imovinom-nekretninama Grada Zaboka</w:t>
      </w:r>
    </w:p>
    <w:p w14:paraId="2C7C92E8"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Grad Zabok ušao je u projekt „Akcelerator za gradove“ u sklopu kojeg se planira osmisliti i realizirati energetski projekt na području grada (solarna elektrana i sl.).</w:t>
      </w:r>
    </w:p>
    <w:p w14:paraId="421CA353"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Nabavljen novi uređaj i program za evidenciju radnog vremena službenika gradske uprave</w:t>
      </w:r>
    </w:p>
    <w:p w14:paraId="5FB28735"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Sudjelovanje na sjednicama Vatrogasne zajednice Grada Zaboka, LAG-a Zagorje-Sutla, Komunalno-Zabok, Zagorski vodovod, Krapinsko-zagorski aerodrom,</w:t>
      </w:r>
    </w:p>
    <w:p w14:paraId="5EF9F736"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Dana suglasnost Komunalnom-Zabok d.o.o. za premještanje video nadzora na zelenu tržnicu</w:t>
      </w:r>
    </w:p>
    <w:p w14:paraId="368DAF3B" w14:textId="59982B9A" w:rsidR="000016D1" w:rsidRPr="00BA4672" w:rsidRDefault="000016D1" w:rsidP="00852CD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 xml:space="preserve">Donesena odluka o neplaćanju predujma za pokretanje stečajnog postupka MIDIAN </w:t>
      </w:r>
      <w:proofErr w:type="spellStart"/>
      <w:r w:rsidRPr="00BA4672">
        <w:rPr>
          <w:rFonts w:ascii="Times New Roman" w:eastAsia="Times New Roman" w:hAnsi="Times New Roman" w:cs="Times New Roman"/>
          <w:sz w:val="24"/>
          <w:szCs w:val="24"/>
          <w:lang w:eastAsia="hr-HR"/>
        </w:rPr>
        <w:t>j.d.o.o</w:t>
      </w:r>
      <w:proofErr w:type="spellEnd"/>
      <w:r w:rsidRPr="00BA4672">
        <w:rPr>
          <w:rFonts w:ascii="Times New Roman" w:eastAsia="Times New Roman" w:hAnsi="Times New Roman" w:cs="Times New Roman"/>
          <w:sz w:val="24"/>
          <w:szCs w:val="24"/>
          <w:lang w:eastAsia="hr-HR"/>
        </w:rPr>
        <w:t xml:space="preserve">. radi ekonomske neisplativosti (troškovi predujma </w:t>
      </w:r>
      <w:r w:rsidR="00852CDE">
        <w:rPr>
          <w:rFonts w:ascii="Times New Roman" w:eastAsia="Times New Roman" w:hAnsi="Times New Roman" w:cs="Times New Roman"/>
          <w:sz w:val="24"/>
          <w:szCs w:val="24"/>
          <w:lang w:eastAsia="hr-HR"/>
        </w:rPr>
        <w:t xml:space="preserve">za vođenje </w:t>
      </w:r>
      <w:r w:rsidRPr="00BA4672">
        <w:rPr>
          <w:rFonts w:ascii="Times New Roman" w:eastAsia="Times New Roman" w:hAnsi="Times New Roman" w:cs="Times New Roman"/>
          <w:sz w:val="24"/>
          <w:szCs w:val="24"/>
          <w:lang w:eastAsia="hr-HR"/>
        </w:rPr>
        <w:t>postupka viši su od tražbine Grada)</w:t>
      </w:r>
    </w:p>
    <w:p w14:paraId="74883163" w14:textId="77777777" w:rsidR="00BA4672" w:rsidRPr="00BA4672" w:rsidRDefault="00BA4672"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 xml:space="preserve">U stečajnom postupku iza tvrtke </w:t>
      </w:r>
      <w:proofErr w:type="spellStart"/>
      <w:r w:rsidRPr="00BA4672">
        <w:rPr>
          <w:rFonts w:ascii="Times New Roman" w:eastAsia="Times New Roman" w:hAnsi="Times New Roman" w:cs="Times New Roman"/>
          <w:sz w:val="24"/>
          <w:szCs w:val="24"/>
          <w:lang w:eastAsia="hr-HR"/>
        </w:rPr>
        <w:t>Artimex</w:t>
      </w:r>
      <w:proofErr w:type="spellEnd"/>
      <w:r w:rsidRPr="00BA4672">
        <w:rPr>
          <w:rFonts w:ascii="Times New Roman" w:eastAsia="Times New Roman" w:hAnsi="Times New Roman" w:cs="Times New Roman"/>
          <w:sz w:val="24"/>
          <w:szCs w:val="24"/>
          <w:lang w:eastAsia="hr-HR"/>
        </w:rPr>
        <w:t xml:space="preserve"> zgrada ZIVTEX-a prodana novom vlasniku Zagorje projekt d.o.o.</w:t>
      </w:r>
    </w:p>
    <w:p w14:paraId="27DBA3B2"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Na zahtjev Policijske uprave Krapinsko-zagorske predane video snimke s nadzornih kamera (u kaznenim i prekršajnim postupcima koje vodi PU KZ)</w:t>
      </w:r>
    </w:p>
    <w:p w14:paraId="3023998A"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 Pravilnik o korištenju GPS sustava</w:t>
      </w:r>
    </w:p>
    <w:p w14:paraId="60C60D9C"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Donesen Pravilnik o izmjenama Pravilnika o unutarnjem redu za upravna tijela Grada Zaboka</w:t>
      </w:r>
    </w:p>
    <w:p w14:paraId="290508A4" w14:textId="77777777" w:rsidR="000016D1" w:rsidRPr="00BA4672" w:rsidRDefault="000016D1"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Nastavljeni postupci na evidentiranju nerazvrstanih cesta i komunalne infrastrukture Grada Zaboka</w:t>
      </w:r>
    </w:p>
    <w:p w14:paraId="412955CB" w14:textId="77777777" w:rsidR="000016D1" w:rsidRPr="00BA4672" w:rsidRDefault="00220313" w:rsidP="00BD67BE">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lastRenderedPageBreak/>
        <w:t xml:space="preserve">Izdana </w:t>
      </w:r>
      <w:proofErr w:type="spellStart"/>
      <w:r w:rsidRPr="00BA4672">
        <w:rPr>
          <w:rFonts w:ascii="Times New Roman" w:eastAsia="Times New Roman" w:hAnsi="Times New Roman" w:cs="Times New Roman"/>
          <w:sz w:val="24"/>
          <w:szCs w:val="24"/>
          <w:lang w:eastAsia="hr-HR"/>
        </w:rPr>
        <w:t>brisovna</w:t>
      </w:r>
      <w:proofErr w:type="spellEnd"/>
      <w:r w:rsidRPr="00BA4672">
        <w:rPr>
          <w:rFonts w:ascii="Times New Roman" w:eastAsia="Times New Roman" w:hAnsi="Times New Roman" w:cs="Times New Roman"/>
          <w:sz w:val="24"/>
          <w:szCs w:val="24"/>
          <w:lang w:eastAsia="hr-HR"/>
        </w:rPr>
        <w:t xml:space="preserve"> očitovanja za osobe koje su otplatile stanove na kojima su imale stanarsko</w:t>
      </w:r>
    </w:p>
    <w:p w14:paraId="69CD1AE5" w14:textId="77777777" w:rsidR="005C28E6" w:rsidRDefault="007A2BCE" w:rsidP="00BA4672">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BA4672">
        <w:rPr>
          <w:rFonts w:ascii="Times New Roman" w:eastAsia="Times New Roman" w:hAnsi="Times New Roman" w:cs="Times New Roman"/>
          <w:sz w:val="24"/>
          <w:szCs w:val="24"/>
          <w:lang w:eastAsia="hr-HR"/>
        </w:rPr>
        <w:t>Završen upravni nadzor nad poslovanjem Grada. Sukladno preporukama izvršene promjene u općim aktima te su s nalazima nadzora upoznati svi službenici.</w:t>
      </w:r>
    </w:p>
    <w:p w14:paraId="7C8DAE56" w14:textId="77777777" w:rsidR="007D52EB" w:rsidRPr="007D52EB" w:rsidRDefault="004A2BBE" w:rsidP="007D52EB">
      <w:pPr>
        <w:pStyle w:val="Odlomakpopisa"/>
        <w:numPr>
          <w:ilvl w:val="0"/>
          <w:numId w:val="4"/>
        </w:numPr>
        <w:spacing w:after="0" w:line="240" w:lineRule="auto"/>
        <w:ind w:left="426"/>
        <w:jc w:val="both"/>
        <w:rPr>
          <w:rFonts w:ascii="Times New Roman" w:eastAsia="Times New Roman" w:hAnsi="Times New Roman" w:cs="Times New Roman"/>
          <w:sz w:val="24"/>
          <w:szCs w:val="24"/>
          <w:lang w:eastAsia="hr-HR"/>
        </w:rPr>
      </w:pPr>
      <w:r w:rsidRPr="007D52EB">
        <w:rPr>
          <w:rFonts w:ascii="Times New Roman" w:eastAsia="Times New Roman" w:hAnsi="Times New Roman" w:cs="Times New Roman"/>
          <w:sz w:val="24"/>
          <w:szCs w:val="24"/>
          <w:lang w:eastAsia="hr-HR"/>
        </w:rPr>
        <w:t>Sklopljen VII</w:t>
      </w:r>
      <w:r w:rsidR="005C28E6" w:rsidRPr="007D52EB">
        <w:rPr>
          <w:rFonts w:ascii="Times New Roman" w:eastAsia="Times New Roman" w:hAnsi="Times New Roman" w:cs="Times New Roman"/>
          <w:sz w:val="24"/>
          <w:szCs w:val="24"/>
          <w:lang w:eastAsia="hr-HR"/>
        </w:rPr>
        <w:t>I</w:t>
      </w:r>
      <w:r w:rsidRPr="007D52EB">
        <w:rPr>
          <w:rFonts w:ascii="Times New Roman" w:eastAsia="Times New Roman" w:hAnsi="Times New Roman" w:cs="Times New Roman"/>
          <w:sz w:val="24"/>
          <w:szCs w:val="24"/>
          <w:lang w:eastAsia="hr-HR"/>
        </w:rPr>
        <w:t>. Aneks kolektivnom ugovoru za djelatnost predškolskog odgoja i obrazovanja</w:t>
      </w:r>
      <w:r w:rsidR="007D52EB" w:rsidRPr="007D52EB">
        <w:rPr>
          <w:rFonts w:ascii="Times New Roman" w:eastAsia="Times New Roman" w:hAnsi="Times New Roman" w:cs="Times New Roman"/>
          <w:sz w:val="24"/>
          <w:szCs w:val="24"/>
          <w:lang w:eastAsia="hr-HR"/>
        </w:rPr>
        <w:t>.</w:t>
      </w:r>
    </w:p>
    <w:p w14:paraId="62660FB4" w14:textId="77777777" w:rsidR="005C28E6" w:rsidRDefault="005C28E6" w:rsidP="00BA4672">
      <w:pPr>
        <w:spacing w:after="0" w:line="240" w:lineRule="auto"/>
        <w:jc w:val="both"/>
        <w:rPr>
          <w:rFonts w:ascii="Times New Roman" w:eastAsia="Times New Roman" w:hAnsi="Times New Roman" w:cs="Times New Roman"/>
          <w:sz w:val="24"/>
          <w:szCs w:val="24"/>
          <w:highlight w:val="yellow"/>
          <w:lang w:eastAsia="hr-HR"/>
        </w:rPr>
      </w:pPr>
    </w:p>
    <w:p w14:paraId="2F16CB78" w14:textId="68EB2444" w:rsidR="000900EE" w:rsidRPr="00940496" w:rsidRDefault="00A80330" w:rsidP="000900EE">
      <w:pPr>
        <w:spacing w:after="0" w:line="240" w:lineRule="auto"/>
        <w:jc w:val="both"/>
        <w:rPr>
          <w:rFonts w:ascii="Times New Roman" w:eastAsia="Times New Roman" w:hAnsi="Times New Roman" w:cs="Times New Roman"/>
          <w:b/>
          <w:sz w:val="24"/>
          <w:szCs w:val="24"/>
          <w:lang w:eastAsia="hr-HR"/>
        </w:rPr>
      </w:pPr>
      <w:r w:rsidRPr="00940496">
        <w:rPr>
          <w:rFonts w:ascii="Times New Roman" w:eastAsia="Times New Roman" w:hAnsi="Times New Roman" w:cs="Times New Roman"/>
          <w:b/>
          <w:sz w:val="24"/>
          <w:szCs w:val="24"/>
          <w:lang w:eastAsia="hr-HR"/>
        </w:rPr>
        <w:t>Stožer civilne zaštite Grada Zaboka</w:t>
      </w:r>
    </w:p>
    <w:p w14:paraId="18887A5D" w14:textId="77777777" w:rsidR="000900EE" w:rsidRPr="000900EE" w:rsidRDefault="000900EE" w:rsidP="000900EE">
      <w:pPr>
        <w:spacing w:after="0" w:line="240" w:lineRule="auto"/>
        <w:jc w:val="both"/>
        <w:rPr>
          <w:rFonts w:ascii="Times New Roman" w:eastAsia="Times New Roman" w:hAnsi="Times New Roman" w:cs="Times New Roman"/>
          <w:b/>
          <w:sz w:val="24"/>
          <w:szCs w:val="24"/>
          <w:lang w:eastAsia="hr-HR"/>
        </w:rPr>
      </w:pPr>
    </w:p>
    <w:p w14:paraId="46CAF081" w14:textId="77777777" w:rsidR="000900EE" w:rsidRPr="000900EE" w:rsidRDefault="000900EE" w:rsidP="000900EE">
      <w:pPr>
        <w:spacing w:after="0" w:line="240" w:lineRule="auto"/>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Provedene aktivnosti Stožera CZ Grada Zaboka</w:t>
      </w:r>
      <w:r w:rsidR="002A5D37">
        <w:rPr>
          <w:rFonts w:ascii="Times New Roman" w:eastAsia="Times New Roman" w:hAnsi="Times New Roman" w:cs="Times New Roman"/>
          <w:sz w:val="24"/>
          <w:szCs w:val="24"/>
          <w:lang w:eastAsia="hr-HR"/>
        </w:rPr>
        <w:t xml:space="preserve"> povodom proglašenja pandemije zarazne bolesti COVID-19</w:t>
      </w:r>
      <w:r w:rsidRPr="000900EE">
        <w:rPr>
          <w:rFonts w:ascii="Times New Roman" w:eastAsia="Times New Roman" w:hAnsi="Times New Roman" w:cs="Times New Roman"/>
          <w:sz w:val="24"/>
          <w:szCs w:val="24"/>
          <w:lang w:eastAsia="hr-HR"/>
        </w:rPr>
        <w:t>:</w:t>
      </w:r>
    </w:p>
    <w:p w14:paraId="72795539"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Odlukom gradonačelnika Grada Zaboka Dječji vrtić Zipkica privremeno zatvoren od 16.3.2020. godine. Unatoč tome, organizirano je dežurstvo u područnom objektu u Martinišću kako bi se omogućilo roditeljima koji rade da ostave dijete u vrtiću dok je glavna zgrada u Zaboku zatvorena</w:t>
      </w:r>
    </w:p>
    <w:p w14:paraId="33C75176"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Sukladno odluci gradonačelnika od 17.3.2020. godine</w:t>
      </w:r>
      <w:r w:rsidRPr="000900EE">
        <w:rPr>
          <w:rFonts w:ascii="Times New Roman" w:eastAsia="Times New Roman" w:hAnsi="Times New Roman" w:cs="Times New Roman"/>
          <w:bCs/>
          <w:sz w:val="24"/>
          <w:szCs w:val="24"/>
          <w:lang w:eastAsia="hr-HR"/>
        </w:rPr>
        <w:t xml:space="preserve"> privremeno su zatvoreni sljedeći objekti: Sportska dvorana Zabok, Gradska knjižnica Ksaver Šandor Gjalski, Pučko otvoreno učilište Zabok s Kinom Zabok i Gradskom galerijom Zabok, stara gradska vijećnica te prostori društvenih i sportskih domova. Djelatnici navedenih objekata na svojim su radnim mjestima prisutni, a komunikacija se odvija telefonskim putem i elektroničkom poštom</w:t>
      </w:r>
    </w:p>
    <w:p w14:paraId="008CE91F"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Na internet stranici Grada Zaboka i službenom profilu društvene mreže Facebook - </w:t>
      </w:r>
      <w:r w:rsidRPr="000900EE">
        <w:rPr>
          <w:rFonts w:ascii="Times New Roman" w:eastAsia="Times New Roman" w:hAnsi="Times New Roman" w:cs="Times New Roman"/>
          <w:bCs/>
          <w:i/>
          <w:sz w:val="24"/>
          <w:szCs w:val="24"/>
          <w:lang w:eastAsia="hr-HR"/>
        </w:rPr>
        <w:t xml:space="preserve">„Zabok info“ </w:t>
      </w:r>
      <w:r w:rsidRPr="000900EE">
        <w:rPr>
          <w:rFonts w:ascii="Times New Roman" w:eastAsia="Times New Roman" w:hAnsi="Times New Roman" w:cs="Times New Roman"/>
          <w:bCs/>
          <w:sz w:val="24"/>
          <w:szCs w:val="24"/>
          <w:lang w:eastAsia="hr-HR"/>
        </w:rPr>
        <w:t>redovito objavljivane informacije i priopćenja Stožera CZ RH i Stožera CZ KZŽ, upute HZJZ i upute Hrvatskog crvenog križa</w:t>
      </w:r>
    </w:p>
    <w:p w14:paraId="38D80827"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Za potrebe operativnih snaga Stožera nabavljene su zaštitne maske, zaštitne rukavice i dezinficijensi, isto se odnosi i na Gradsko društvo crvenog križa Zabok.</w:t>
      </w:r>
    </w:p>
    <w:p w14:paraId="52BD9B5B"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Komunalna tvrtka </w:t>
      </w:r>
      <w:proofErr w:type="spellStart"/>
      <w:r w:rsidRPr="000900EE">
        <w:rPr>
          <w:rFonts w:ascii="Times New Roman" w:eastAsia="Times New Roman" w:hAnsi="Times New Roman" w:cs="Times New Roman"/>
          <w:bCs/>
          <w:sz w:val="24"/>
          <w:szCs w:val="24"/>
          <w:lang w:eastAsia="hr-HR"/>
        </w:rPr>
        <w:t>Plavinka</w:t>
      </w:r>
      <w:proofErr w:type="spellEnd"/>
      <w:r w:rsidRPr="000900EE">
        <w:rPr>
          <w:rFonts w:ascii="Times New Roman" w:eastAsia="Times New Roman" w:hAnsi="Times New Roman" w:cs="Times New Roman"/>
          <w:bCs/>
          <w:sz w:val="24"/>
          <w:szCs w:val="24"/>
          <w:lang w:eastAsia="hr-HR"/>
        </w:rPr>
        <w:t xml:space="preserve"> d.o.o. i prijevoznici koji obavljaju prijevoz pokojnika obavještavani su o načinu održavanja pogreba, prijevoza pokojnika i posljednjih ispraćaja</w:t>
      </w:r>
    </w:p>
    <w:p w14:paraId="4EFDD989"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Komunalna tvrtka </w:t>
      </w:r>
      <w:proofErr w:type="spellStart"/>
      <w:r w:rsidRPr="000900EE">
        <w:rPr>
          <w:rFonts w:ascii="Times New Roman" w:eastAsia="Times New Roman" w:hAnsi="Times New Roman" w:cs="Times New Roman"/>
          <w:bCs/>
          <w:sz w:val="24"/>
          <w:szCs w:val="24"/>
          <w:lang w:eastAsia="hr-HR"/>
        </w:rPr>
        <w:t>Plavinka</w:t>
      </w:r>
      <w:proofErr w:type="spellEnd"/>
      <w:r w:rsidRPr="000900EE">
        <w:rPr>
          <w:rFonts w:ascii="Times New Roman" w:eastAsia="Times New Roman" w:hAnsi="Times New Roman" w:cs="Times New Roman"/>
          <w:bCs/>
          <w:sz w:val="24"/>
          <w:szCs w:val="24"/>
          <w:lang w:eastAsia="hr-HR"/>
        </w:rPr>
        <w:t xml:space="preserve"> d.o.o. dostavila je iz Siska 1500 litara dezinficijensa za potrebe Ljekarni KZŽ, Doma zdravlja KZŽ i Specijalne bolnice za medicinsku rehabilitaciju Krapinske Toplice</w:t>
      </w:r>
    </w:p>
    <w:p w14:paraId="7B8F30B0"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Aktiviran je </w:t>
      </w:r>
      <w:r w:rsidRPr="000900EE">
        <w:rPr>
          <w:rFonts w:ascii="Times New Roman" w:eastAsia="Times New Roman" w:hAnsi="Times New Roman" w:cs="Times New Roman"/>
          <w:sz w:val="24"/>
          <w:szCs w:val="24"/>
          <w:lang w:eastAsia="hr-HR"/>
        </w:rPr>
        <w:t xml:space="preserve">Stožer civilne zaštite Grada Zaboka (11 članova) koji je u stalnom kontaktu putem maila i </w:t>
      </w:r>
      <w:proofErr w:type="spellStart"/>
      <w:r w:rsidRPr="000900EE">
        <w:rPr>
          <w:rFonts w:ascii="Times New Roman" w:eastAsia="Times New Roman" w:hAnsi="Times New Roman" w:cs="Times New Roman"/>
          <w:sz w:val="24"/>
          <w:szCs w:val="24"/>
          <w:lang w:eastAsia="hr-HR"/>
        </w:rPr>
        <w:t>viber</w:t>
      </w:r>
      <w:proofErr w:type="spellEnd"/>
      <w:r w:rsidRPr="000900EE">
        <w:rPr>
          <w:rFonts w:ascii="Times New Roman" w:eastAsia="Times New Roman" w:hAnsi="Times New Roman" w:cs="Times New Roman"/>
          <w:sz w:val="24"/>
          <w:szCs w:val="24"/>
          <w:lang w:eastAsia="hr-HR"/>
        </w:rPr>
        <w:t xml:space="preserve"> grupe te je održana sjednica 20.03.2020.</w:t>
      </w:r>
    </w:p>
    <w:p w14:paraId="3F4BBA90"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Načelnica Stožera, zamjenik načelnice stožera i članovi stožera od 21.3.2020. godine do 10.5.2020. godine (51 dan) svakodnevno su obilazili područje grada Zaboka i kontrolirali provođenje Odluka i mjera Stožera CZRH (napravljeno 2.795 km)</w:t>
      </w:r>
    </w:p>
    <w:p w14:paraId="5740EC12"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Stožer CZGZ objavio je brojeve telefona (049/587-777, 049/587-754) i kontakt mail: </w:t>
      </w:r>
      <w:hyperlink r:id="rId7" w:history="1">
        <w:r w:rsidRPr="000900EE">
          <w:rPr>
            <w:rStyle w:val="Hiperveza"/>
            <w:rFonts w:ascii="Times New Roman" w:eastAsia="Times New Roman" w:hAnsi="Times New Roman" w:cs="Times New Roman"/>
            <w:bCs/>
            <w:sz w:val="24"/>
            <w:szCs w:val="24"/>
            <w:lang w:eastAsia="hr-HR"/>
          </w:rPr>
          <w:t>infostozercz@zabok.hr</w:t>
        </w:r>
      </w:hyperlink>
      <w:r w:rsidRPr="000900EE">
        <w:rPr>
          <w:rFonts w:ascii="Times New Roman" w:eastAsia="Times New Roman" w:hAnsi="Times New Roman" w:cs="Times New Roman"/>
          <w:bCs/>
          <w:sz w:val="24"/>
          <w:szCs w:val="24"/>
          <w:lang w:eastAsia="hr-HR"/>
        </w:rPr>
        <w:t xml:space="preserve"> za sve upite građana (starije osobe, izdavanje propusnica….)</w:t>
      </w:r>
    </w:p>
    <w:p w14:paraId="70AD4C7F"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Načelnica Stožera 24 sata dostupna je na mobitel i na TETRA uređaju</w:t>
      </w:r>
    </w:p>
    <w:p w14:paraId="435C9BCC"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Za članove Stožera CZGZ nabavljene su jakne i prsluci koji su označeni na propisani način</w:t>
      </w:r>
    </w:p>
    <w:p w14:paraId="52D1BE18"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Zatvorena su i ograđena, te propisnim tablama označena (zabrana korištenja igrališta) sva dječja i sportska igrališta na području grada Zaboka</w:t>
      </w:r>
    </w:p>
    <w:p w14:paraId="53768884"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21.03.2020. aktivirane su operativne snage Stožera CZGZ: Vatrogasna zajednica Grada Zaboka (DVD Špičkovina, DVD Gubaševo, DVD Pavlovec, DVD Zabok).</w:t>
      </w:r>
    </w:p>
    <w:p w14:paraId="05601C14"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Operativne snage Stožera CZGZ svakodnevno obilaze i kontroliraju provođenje Odluka i mjera iz donesenih odluka Stožera CZRH. Vatrogasne postrojbe obilaze teren 2 puta dnevno tijekom tjedna, te 3 puta dnevno vikendom. Zapovjednik VZGZ svakodnevno dva puta obavještava načelnicu Stožera o stanju na terenu. Usmeno se upozoravaju građani koji rade prekršaj, a u slučaju učestalog kršenja, preporuka je da se pozove 192. Patroliranje područjem grada tijekom vikenda vrši se prema planu rada Stožera CZGZ koji donosi načelnica Stožera CZGZ. U svrhu patroliranja angažirana su 4 vozila DVD-a, 2 vozila </w:t>
      </w:r>
      <w:r w:rsidRPr="000900EE">
        <w:rPr>
          <w:rFonts w:ascii="Times New Roman" w:eastAsia="Times New Roman" w:hAnsi="Times New Roman" w:cs="Times New Roman"/>
          <w:bCs/>
          <w:sz w:val="24"/>
          <w:szCs w:val="24"/>
          <w:lang w:eastAsia="hr-HR"/>
        </w:rPr>
        <w:lastRenderedPageBreak/>
        <w:t>Grada Zaboka, te po jedno vozilo Javne vatrogasne postrojbe Grada Zaboka,  Komunalnog-Zabok d.o.o. i PLAVINKE d.o.o.</w:t>
      </w:r>
    </w:p>
    <w:p w14:paraId="5321E2DD"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Zatvorena je gradska tržnica Zabok 22.03.2020. godine</w:t>
      </w:r>
    </w:p>
    <w:p w14:paraId="56090995" w14:textId="3DCDA9C8"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 xml:space="preserve">Prodavaonicama i objektima kojima je dozvoljen rad poslane su preporuke kojih su se dužni pridržavati u cilju smanjenja gužvi i sprečavanja širenja zaraze. </w:t>
      </w:r>
    </w:p>
    <w:p w14:paraId="33C1760B" w14:textId="15F73AA5"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Načelnica stožera CZGZ sa članovima stožera u svakodnevnom obilasku terena daju usmene preporuke i upozorenja o načinu poštivanju mjera propisanih odlukama stožera CZ RH i HZJZ, a osobito mjeri socijalnog distanciranja</w:t>
      </w:r>
    </w:p>
    <w:p w14:paraId="1FDA4077" w14:textId="181493A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Nakon donošenja Odluke o iznimnom dopuštenju rada tržnica i objekata na tržnicama na Gradskoj tržnici Zabok prilagođeni su uvjeti za otvaranje i rad tržnice uz pridržavanje strogih mjera socijalnog distanciranja i uputa koje propisuje HZJZ. Od 28.3.2020. godine na tržnici je osigurano svakodnevno dežurstvo redara koji kontroliraju ulazak, boravak, te izlazak kupaca sa prostora tržnice kako bi se osigurale mjere socijalnog distanciranja. Također su svakodnevno osigurana dezinfekcijska sredstva uz uputu svim kupcima o korištenju istih, te zaštitnih rukavica i maski</w:t>
      </w:r>
    </w:p>
    <w:p w14:paraId="12E7DF1D"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Od 20.4.2020. godine omogućen je rad tržnice za prodaju presadnica na parkiralištu Sportske dvorane Zabok uz pridržavanje mjera  i uputa Stožera CZGZ i HZJZ. Kontrolu ulaska i izlaska, te provođenja mjera provode članovi Udruge dragovoljaca  i veterana Domovinskog rata podružnica KZŽ, Ogranak Zabok</w:t>
      </w:r>
    </w:p>
    <w:p w14:paraId="646712C1"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Od 27. travnja 2020. otvorene su za rad Gradska knjižnica K.Š. Gjalskog i Gradska galerija Grada Zaboka</w:t>
      </w:r>
    </w:p>
    <w:p w14:paraId="6147714B"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Temeljem Odluke o zabrani napuštanja mjesta prebivališta i stalnog boravka u RH stožer CZGZ ovlašten je izdavati propusnice iz vitalnih obiteljskih razloga, poput pružanja skrbi djeci ili starijim osobama ili kupnju hrane i osnovnih potrepština.</w:t>
      </w:r>
    </w:p>
    <w:p w14:paraId="0CD23BC4"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bCs/>
          <w:sz w:val="24"/>
          <w:szCs w:val="24"/>
          <w:lang w:eastAsia="hr-HR"/>
        </w:rPr>
        <w:t>djelatnici gradske uprave izdali su 1966 propusnica</w:t>
      </w:r>
    </w:p>
    <w:p w14:paraId="784B88CB"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Grad Zabok i Općina Sveti Križ Začretje sa Udruženjem obrtnika Općine Sveti Križ Začretje doniralo je Općoj bolnici Zabok i bolnici hrvatskih veterana 181.875,00 kuna za nabavu respiratora</w:t>
      </w:r>
    </w:p>
    <w:p w14:paraId="04CBD59A" w14:textId="77777777" w:rsidR="000900EE" w:rsidRPr="000900EE" w:rsidRDefault="000900EE" w:rsidP="002A5D37">
      <w:pPr>
        <w:numPr>
          <w:ilvl w:val="0"/>
          <w:numId w:val="6"/>
        </w:numPr>
        <w:spacing w:after="0" w:line="240" w:lineRule="auto"/>
        <w:ind w:left="426"/>
        <w:jc w:val="both"/>
        <w:rPr>
          <w:rFonts w:ascii="Times New Roman" w:eastAsia="Times New Roman" w:hAnsi="Times New Roman" w:cs="Times New Roman"/>
          <w:sz w:val="24"/>
          <w:szCs w:val="24"/>
          <w:lang w:eastAsia="hr-HR"/>
        </w:rPr>
      </w:pPr>
      <w:r w:rsidRPr="000900EE">
        <w:rPr>
          <w:rFonts w:ascii="Times New Roman" w:eastAsia="Times New Roman" w:hAnsi="Times New Roman" w:cs="Times New Roman"/>
          <w:sz w:val="24"/>
          <w:szCs w:val="24"/>
          <w:lang w:eastAsia="hr-HR"/>
        </w:rPr>
        <w:t>Stožer CZGZ svakodnevno šalje izvještaj Stožeru CZRH putem Stožera CZKZŽ u kojem se navode podaci o broju kontrola/dojava, utvrđenoj nepravilnosti i vrsti sankcije za:</w:t>
      </w:r>
    </w:p>
    <w:p w14:paraId="1ACE202E"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nepridržavanje mjera fizičkih udaljenosti, najvišeg higijenskog standarda i dezinfekcije prostora</w:t>
      </w:r>
    </w:p>
    <w:p w14:paraId="70B55721"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posjedovanje / ne korištenje zaštitne opreme (maske, rukavice)</w:t>
      </w:r>
    </w:p>
    <w:p w14:paraId="77DC85B2"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pridržavanje obaveza poslodavca da osigura uvjete rada sukladno epidemiološkim mjerama, ne posjedovanje opreme za mjerenje temperature</w:t>
      </w:r>
    </w:p>
    <w:p w14:paraId="6201EF7A"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pridržavanje zabrane javnih okupljanja.</w:t>
      </w:r>
    </w:p>
    <w:p w14:paraId="7F4D1839"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poštivanje upute o zabrani broju okupljenih osoba, o broju ljudi u zatvorenim prostorijama prema kvadraturi</w:t>
      </w:r>
    </w:p>
    <w:p w14:paraId="4BA73B0B"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kršenje upute o radnom vremenu</w:t>
      </w:r>
    </w:p>
    <w:p w14:paraId="6990E40B"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pridržavanje uputa o poljoprivrednim aktivnostima</w:t>
      </w:r>
    </w:p>
    <w:p w14:paraId="76896C09"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ne pridržavanje uputa o vjerskim okupljanjima</w:t>
      </w:r>
    </w:p>
    <w:p w14:paraId="110280A5"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objekt (trgovina, obrt i dr.) posluje unatoč zabrani</w:t>
      </w:r>
    </w:p>
    <w:p w14:paraId="280DF8A8"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provođenje treninga suprotno kategorizaciji sportaša.</w:t>
      </w:r>
    </w:p>
    <w:p w14:paraId="3B092025" w14:textId="77777777" w:rsidR="000900EE" w:rsidRPr="002A5D37" w:rsidRDefault="000900EE" w:rsidP="002A5D37">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2A5D37">
        <w:rPr>
          <w:rFonts w:ascii="Times New Roman" w:eastAsia="Times New Roman" w:hAnsi="Times New Roman" w:cs="Times New Roman"/>
          <w:sz w:val="24"/>
          <w:szCs w:val="24"/>
          <w:lang w:eastAsia="hr-HR"/>
        </w:rPr>
        <w:t>U izvještaj se također upisuje podatak o izdanim propusnicama u protekla 24 sata, izdanim propusnicama za otoke i važeći broj propusnica (za taj dan).</w:t>
      </w:r>
    </w:p>
    <w:p w14:paraId="6823007C" w14:textId="77777777" w:rsidR="000900EE" w:rsidRDefault="000900EE" w:rsidP="00BA4672">
      <w:pPr>
        <w:spacing w:after="0" w:line="240" w:lineRule="auto"/>
        <w:jc w:val="both"/>
        <w:rPr>
          <w:rFonts w:ascii="Times New Roman" w:eastAsia="Times New Roman" w:hAnsi="Times New Roman" w:cs="Times New Roman"/>
          <w:sz w:val="24"/>
          <w:szCs w:val="24"/>
          <w:highlight w:val="yellow"/>
          <w:lang w:eastAsia="hr-HR"/>
        </w:rPr>
      </w:pPr>
    </w:p>
    <w:p w14:paraId="1715A64C" w14:textId="77777777" w:rsidR="0092148D" w:rsidRDefault="0092148D" w:rsidP="00BA4672">
      <w:pPr>
        <w:spacing w:after="0" w:line="240" w:lineRule="auto"/>
        <w:jc w:val="both"/>
        <w:rPr>
          <w:rFonts w:ascii="Times New Roman" w:eastAsia="Times New Roman" w:hAnsi="Times New Roman" w:cs="Times New Roman"/>
          <w:sz w:val="24"/>
          <w:szCs w:val="24"/>
          <w:highlight w:val="yellow"/>
          <w:lang w:eastAsia="hr-HR"/>
        </w:rPr>
      </w:pPr>
    </w:p>
    <w:p w14:paraId="34997B0A" w14:textId="77777777" w:rsidR="0092148D" w:rsidRDefault="0092148D" w:rsidP="00BA4672">
      <w:pPr>
        <w:spacing w:after="0" w:line="240" w:lineRule="auto"/>
        <w:jc w:val="both"/>
        <w:rPr>
          <w:rFonts w:ascii="Times New Roman" w:eastAsia="Times New Roman" w:hAnsi="Times New Roman" w:cs="Times New Roman"/>
          <w:sz w:val="24"/>
          <w:szCs w:val="24"/>
          <w:highlight w:val="yellow"/>
          <w:lang w:eastAsia="hr-HR"/>
        </w:rPr>
      </w:pPr>
    </w:p>
    <w:p w14:paraId="7F1208C5" w14:textId="77777777" w:rsidR="0092148D" w:rsidRDefault="0092148D" w:rsidP="00BA4672">
      <w:pPr>
        <w:spacing w:after="0" w:line="240" w:lineRule="auto"/>
        <w:jc w:val="both"/>
        <w:rPr>
          <w:rFonts w:ascii="Times New Roman" w:eastAsia="Times New Roman" w:hAnsi="Times New Roman" w:cs="Times New Roman"/>
          <w:sz w:val="24"/>
          <w:szCs w:val="24"/>
          <w:highlight w:val="yellow"/>
          <w:lang w:eastAsia="hr-HR"/>
        </w:rPr>
      </w:pPr>
    </w:p>
    <w:p w14:paraId="71E75B1C" w14:textId="77777777" w:rsidR="0092148D" w:rsidRDefault="0092148D" w:rsidP="00BA4672">
      <w:pPr>
        <w:spacing w:after="0" w:line="240" w:lineRule="auto"/>
        <w:jc w:val="both"/>
        <w:rPr>
          <w:rFonts w:ascii="Times New Roman" w:eastAsia="Times New Roman" w:hAnsi="Times New Roman" w:cs="Times New Roman"/>
          <w:sz w:val="24"/>
          <w:szCs w:val="24"/>
          <w:highlight w:val="yellow"/>
          <w:lang w:eastAsia="hr-HR"/>
        </w:rPr>
      </w:pPr>
    </w:p>
    <w:p w14:paraId="21D6751B" w14:textId="77777777" w:rsidR="00DD0224" w:rsidRPr="00DD0224" w:rsidRDefault="00DD0224" w:rsidP="00DD0224">
      <w:pPr>
        <w:spacing w:after="0" w:line="240" w:lineRule="auto"/>
        <w:jc w:val="both"/>
        <w:rPr>
          <w:rFonts w:ascii="Times New Roman" w:eastAsia="Times New Roman" w:hAnsi="Times New Roman" w:cs="Times New Roman"/>
          <w:b/>
          <w:sz w:val="24"/>
          <w:szCs w:val="24"/>
          <w:lang w:eastAsia="hr-HR"/>
        </w:rPr>
      </w:pPr>
      <w:r w:rsidRPr="00DD0224">
        <w:rPr>
          <w:rFonts w:ascii="Times New Roman" w:eastAsia="Times New Roman" w:hAnsi="Times New Roman" w:cs="Times New Roman"/>
          <w:b/>
          <w:sz w:val="24"/>
          <w:szCs w:val="24"/>
          <w:lang w:eastAsia="hr-HR"/>
        </w:rPr>
        <w:lastRenderedPageBreak/>
        <w:t>UPRAVNI ODJEL ZA FINANCIJE GRADA ZABOKA</w:t>
      </w:r>
    </w:p>
    <w:p w14:paraId="3B576167" w14:textId="77777777" w:rsidR="00DD0224" w:rsidRPr="00DD0224" w:rsidRDefault="00DD0224" w:rsidP="00DD0224">
      <w:pPr>
        <w:spacing w:after="0" w:line="240" w:lineRule="auto"/>
        <w:jc w:val="both"/>
        <w:rPr>
          <w:rFonts w:ascii="Times New Roman" w:eastAsia="Times New Roman" w:hAnsi="Times New Roman" w:cs="Times New Roman"/>
          <w:b/>
          <w:sz w:val="24"/>
          <w:szCs w:val="24"/>
          <w:lang w:eastAsia="hr-HR"/>
        </w:rPr>
      </w:pPr>
    </w:p>
    <w:p w14:paraId="22408908" w14:textId="77777777" w:rsidR="00DD0224" w:rsidRPr="00DD0224" w:rsidRDefault="00DD0224" w:rsidP="00DD0224">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U izvještajnom razdoblju od 1. siječnja do 30. lipnja 2020. godine Upravni odjel za financije Grada Zaboka obavljao je poslove iz svog djelokruga rada, a vezane uz financijsko-računovodstveno poslovanje, praćenje likvidnosti, kontrolu izvršenja proračuna, izradu financijskih dokumenata i izvještaja, utvrđivanje i naplatu gradskih poreza, grobne naknade te ostalih prihoda Grada. Nadalje, obavljani su poslovi praćenja stanja naplate prihoda i primitaka, te isplate rashoda i izdataka, praćen je rad gradskih trgovačkih društava i ustanova u području financija, izvršen je popis imovine i obveza za 2019. godinu, obavljani su poslovi vezani uz ispunjavanje izjave o fiskalnoj odgovornosti kao i ispunjavanje upitnika o fiskalnoj odgovornosti kao i svi ostali poslovi po nalogu Gradonačelnika i pročelnice Upravnog odjela. </w:t>
      </w:r>
    </w:p>
    <w:p w14:paraId="20D5BEDE" w14:textId="77777777" w:rsidR="00DD0224" w:rsidRPr="00DD0224" w:rsidRDefault="00DD0224" w:rsidP="00DD022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Nadalje u vremenskom razdoblju od 07. veljače do 22. srpnja 2020. godine vršeni su postupci financijske revizije kojom su bili obuhvaćeni financijski izvještaji i poslovanje Grada Zaboka za 2019. godinu. </w:t>
      </w:r>
    </w:p>
    <w:p w14:paraId="4307FEA6" w14:textId="77777777" w:rsidR="00DD0224" w:rsidRPr="00DD0224" w:rsidRDefault="00DD0224" w:rsidP="00DD022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Sukladno Zakonu o proračunu financiranje gradskih potreba u izvještajnom razdoblju izvršavano je na osnovu Odluke o Proračunu Grada Zaboka za 2020. godinu koju je donijelo Gradsko vijeće Grada Zaboka na svojoj 30. sjednici održanoj dana 18. prosinca 2019. godine, te na osnovu Odluke o I. izmjenama i dopunama Proračuna Grada Zaboka za 2020. godinu  usvojene od strane Gradskog vijeća dana 26. lipnja 2020. godine.  </w:t>
      </w:r>
    </w:p>
    <w:p w14:paraId="24C10265" w14:textId="77777777" w:rsidR="00DD0224" w:rsidRPr="00DD0224" w:rsidRDefault="00DD0224" w:rsidP="00DD022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Temeljem gore navedenih Odluka konsolidirani Proračun Grada Zaboka za 2020. godinu iznosi 74.271.532,00 Kn od toga se 71.217.894,00 Kn odnosi na prihode i primitke Grada Zaboka, dok se 3.053.638,00 Kn odnosi na vlastite i namjenske prihode proračunskih korisnika. </w:t>
      </w:r>
    </w:p>
    <w:p w14:paraId="1B85993C" w14:textId="77777777" w:rsidR="00DD0224" w:rsidRPr="00DD0224" w:rsidRDefault="00DD0224" w:rsidP="00DD022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F5463A4" w14:textId="77777777" w:rsidR="00DD0224" w:rsidRPr="00A80330" w:rsidRDefault="00DD0224" w:rsidP="00DD0224">
      <w:pPr>
        <w:spacing w:after="0" w:line="240" w:lineRule="auto"/>
        <w:jc w:val="both"/>
        <w:rPr>
          <w:rFonts w:ascii="Times New Roman" w:eastAsia="Times New Roman" w:hAnsi="Times New Roman" w:cs="Times New Roman"/>
          <w:b/>
          <w:sz w:val="24"/>
          <w:szCs w:val="24"/>
          <w:lang w:eastAsia="hr-HR"/>
        </w:rPr>
      </w:pPr>
      <w:r w:rsidRPr="00A80330">
        <w:rPr>
          <w:rFonts w:ascii="Times New Roman" w:eastAsia="Times New Roman" w:hAnsi="Times New Roman" w:cs="Times New Roman"/>
          <w:b/>
          <w:sz w:val="24"/>
          <w:szCs w:val="24"/>
          <w:lang w:eastAsia="hr-HR"/>
        </w:rPr>
        <w:t>Ostvarenje proračuna</w:t>
      </w:r>
    </w:p>
    <w:p w14:paraId="1FDB43EF" w14:textId="77777777" w:rsidR="00A80330" w:rsidRPr="00DD0224" w:rsidRDefault="00A80330" w:rsidP="00DD0224">
      <w:pPr>
        <w:spacing w:after="0" w:line="240" w:lineRule="auto"/>
        <w:jc w:val="both"/>
        <w:rPr>
          <w:rFonts w:ascii="Times New Roman" w:eastAsia="Times New Roman" w:hAnsi="Times New Roman" w:cs="Times New Roman"/>
          <w:b/>
          <w:sz w:val="24"/>
          <w:szCs w:val="24"/>
          <w:u w:val="single"/>
          <w:lang w:eastAsia="hr-HR"/>
        </w:rPr>
      </w:pPr>
    </w:p>
    <w:p w14:paraId="137F8A69" w14:textId="77777777" w:rsidR="00DD0224" w:rsidRDefault="00DD0224" w:rsidP="00DD0224">
      <w:pPr>
        <w:spacing w:after="0" w:line="240" w:lineRule="auto"/>
        <w:jc w:val="both"/>
        <w:rPr>
          <w:rFonts w:ascii="Times New Roman" w:eastAsia="Times New Roman" w:hAnsi="Times New Roman" w:cs="Times New Roman"/>
          <w:b/>
          <w:sz w:val="24"/>
          <w:szCs w:val="24"/>
          <w:lang w:eastAsia="hr-HR"/>
        </w:rPr>
      </w:pPr>
      <w:r w:rsidRPr="00DD0224">
        <w:rPr>
          <w:rFonts w:ascii="Times New Roman" w:eastAsia="Times New Roman" w:hAnsi="Times New Roman" w:cs="Times New Roman"/>
          <w:b/>
          <w:sz w:val="24"/>
          <w:szCs w:val="24"/>
          <w:lang w:eastAsia="hr-HR"/>
        </w:rPr>
        <w:t xml:space="preserve">Prihodi i primici </w:t>
      </w:r>
    </w:p>
    <w:p w14:paraId="66E757ED" w14:textId="77777777" w:rsidR="00A255E5" w:rsidRPr="00DD0224" w:rsidRDefault="00A255E5" w:rsidP="00DD0224">
      <w:pPr>
        <w:spacing w:after="0" w:line="240" w:lineRule="auto"/>
        <w:jc w:val="both"/>
        <w:rPr>
          <w:rFonts w:ascii="Times New Roman" w:eastAsia="Times New Roman" w:hAnsi="Times New Roman" w:cs="Times New Roman"/>
          <w:b/>
          <w:sz w:val="24"/>
          <w:szCs w:val="24"/>
          <w:lang w:eastAsia="hr-HR"/>
        </w:rPr>
      </w:pPr>
    </w:p>
    <w:p w14:paraId="1EED8D20"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U nastavku se daje obrazloženje ostvarenih prihoda i primitaka u razdoblju od 01. siječnja do 30. lipnja 2020. godine u odnosu na planske veličine s obrazloženjem njihova ostvarenja i pojašnjenjem većih odstupanja u odnosu na plan.</w:t>
      </w:r>
    </w:p>
    <w:p w14:paraId="1A4BDA32"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Proračunom Grada Zaboka za 2020. godinu planirani su prihodi i primici u iznosu od</w:t>
      </w:r>
      <w:r w:rsidRPr="00DD0224">
        <w:rPr>
          <w:rFonts w:ascii="Times New Roman" w:eastAsia="Times New Roman" w:hAnsi="Times New Roman" w:cs="Times New Roman"/>
          <w:b/>
          <w:sz w:val="24"/>
          <w:szCs w:val="24"/>
          <w:lang w:eastAsia="hr-HR"/>
        </w:rPr>
        <w:t xml:space="preserve"> </w:t>
      </w:r>
      <w:r w:rsidRPr="00DD0224">
        <w:rPr>
          <w:rFonts w:ascii="Times New Roman" w:eastAsia="Times New Roman" w:hAnsi="Times New Roman" w:cs="Times New Roman"/>
          <w:sz w:val="24"/>
          <w:szCs w:val="24"/>
          <w:lang w:eastAsia="hr-HR"/>
        </w:rPr>
        <w:t xml:space="preserve">71.417.234,10 Kn što sa planiranim viškom iz prethodnih godina u iznosu od 2.854.297,90 Kn iznosi sveukupno 74.271.532,00 Kn. U izvještajnom razdoblju, odnosno u vremenskom periodu od 01. siječnja do 30. lipnja 2020. godine, ostvareni su prihodi i primici u iznosu od 22.051.650,33 Kn. </w:t>
      </w:r>
    </w:p>
    <w:p w14:paraId="6AFE7446"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U najznačajniju skupinu ostvarenih prihoda spadaju prihodi od poreza i prireza na dohodak koji su u navedenom razdoblju ostvareni u iznosu od 8.812.336,37 Kn što predstavlja 58,78 % u odnosu na cjelogodišnji Plan. Stvarni rezultat ostvarenja ove vrste prihoda biti će vidljiv tek na kraju proračunske godine, a sve sukladno paketu mjera pomoći koje je Vlada Republike Hrvatske donijela za ublažavanje posljedica uzrokovanih epidemijom virusa COVID-19. Naime neke od mjera odnose se na odgodu i oslobađanje od plaćanja poreza i naknada. </w:t>
      </w:r>
    </w:p>
    <w:p w14:paraId="3EBF7F8A"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Druga skupina prihoda gradskog proračuna su prihodi koji su naplaćivani na osnovi gradskih odluka i to:</w:t>
      </w:r>
    </w:p>
    <w:p w14:paraId="538CB05E"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     Odluke o porezima grada Zaboka,</w:t>
      </w:r>
    </w:p>
    <w:p w14:paraId="5756DAD1"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     Odluke o komunalnom doprinosu,</w:t>
      </w:r>
    </w:p>
    <w:p w14:paraId="3A156782"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     Odluke o komunalnoj naknadi i</w:t>
      </w:r>
    </w:p>
    <w:p w14:paraId="6230A910"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     Odluke o groblju</w:t>
      </w:r>
    </w:p>
    <w:p w14:paraId="7FD2A58C"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DD0224">
        <w:rPr>
          <w:rFonts w:ascii="Times New Roman" w:eastAsia="Times New Roman" w:hAnsi="Times New Roman" w:cs="Times New Roman"/>
          <w:sz w:val="24"/>
          <w:szCs w:val="24"/>
          <w:lang w:eastAsia="hr-HR"/>
        </w:rPr>
        <w:t xml:space="preserve">Porez na kuće za odmor ostvaren je u iznosu od 17.228,05 Kn, porez na korištenje javnih površina 25.560,00 Kn, porez na potrošnju 137.605,60 Kn, dok je porez na tvrtku ili naziv </w:t>
      </w:r>
      <w:r w:rsidRPr="00DD0224">
        <w:rPr>
          <w:rFonts w:ascii="Times New Roman" w:eastAsia="Times New Roman" w:hAnsi="Times New Roman" w:cs="Times New Roman"/>
          <w:sz w:val="24"/>
          <w:szCs w:val="24"/>
          <w:lang w:eastAsia="hr-HR"/>
        </w:rPr>
        <w:lastRenderedPageBreak/>
        <w:t xml:space="preserve">ostvaren u iznosu od 838,07 Kn. Kod poreza na kuće za odmor bitno je za napomenuti kako će se razrez istog izvršiti u drugoj polovici proračunske godine, tako da će stvarno ostvarenje ove vrsta prihoda biti vidljivo tek u sljedećem izvještajnom razdoblju. </w:t>
      </w:r>
      <w:r w:rsidRPr="00DD0224">
        <w:rPr>
          <w:rFonts w:ascii="Times New Roman" w:eastAsia="Times New Roman" w:hAnsi="Times New Roman" w:cs="Times New Roman"/>
          <w:sz w:val="24"/>
          <w:szCs w:val="24"/>
          <w:shd w:val="clear" w:color="auto" w:fill="FFFFFF"/>
          <w:lang w:eastAsia="hr-HR"/>
        </w:rPr>
        <w:t xml:space="preserve">Zakonom o lokalnim porezima od 2017. godine ukinut je porez na tvrtku ili naziv kao jedan od prihoda jedinica lokalne samouprave, tako da se ostvarenje ove vrste prihoda odnosi isključivo na naplatu duga iz prethodnih godina. </w:t>
      </w:r>
    </w:p>
    <w:p w14:paraId="4F25EACA"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DD0224">
        <w:rPr>
          <w:rFonts w:ascii="Times New Roman" w:eastAsia="Times New Roman" w:hAnsi="Times New Roman" w:cs="Times New Roman"/>
          <w:sz w:val="24"/>
          <w:szCs w:val="24"/>
          <w:shd w:val="clear" w:color="auto" w:fill="FFFFFF"/>
          <w:lang w:eastAsia="hr-HR"/>
        </w:rPr>
        <w:t>Prihodi od poreza na promet nekretnina ostvareni su u iznosu od 396.580,67 Kn.</w:t>
      </w:r>
    </w:p>
    <w:p w14:paraId="7CAD15D4"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shd w:val="clear" w:color="auto" w:fill="FFFFFF"/>
          <w:lang w:eastAsia="hr-HR"/>
        </w:rPr>
        <w:tab/>
      </w:r>
      <w:r w:rsidRPr="00DD0224">
        <w:rPr>
          <w:rFonts w:ascii="Times New Roman" w:eastAsia="Times New Roman" w:hAnsi="Times New Roman" w:cs="Times New Roman"/>
          <w:sz w:val="24"/>
          <w:szCs w:val="24"/>
          <w:lang w:eastAsia="hr-HR"/>
        </w:rPr>
        <w:t xml:space="preserve">Razrez grobne naknade za 2020. godinu biti će izvršen također u drugoj polovici proračunske godine, a prihodi s ove osnove u prvih su šest mjeseci ostvareni u iznosu od 86.505,77 Kn. </w:t>
      </w:r>
    </w:p>
    <w:p w14:paraId="172B6D0A"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Prihodi s naslova komunalnog doprinosa do 30. lipnja 2020. godine ostvareni su u iznosu od 535.178,78 Kn, a komunalne naknade u iznosu od 4.022.950,93 Kn.</w:t>
      </w:r>
    </w:p>
    <w:p w14:paraId="7802D865"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Iz navedenih su prihoda financirani programi gradnje i održavanja objekata i uređaja komunalne infrastrukture, a sve sukladno Zakonu o komunalnom gospodarstvu. </w:t>
      </w:r>
    </w:p>
    <w:p w14:paraId="20348AA3"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U izvještajnom razdoblju ostvaren je prihod iz Državnog proračuna - za pomoći izravnanja za decentralizirano financiranje i posebne namjene Zagorske javne vatrogasne postrojbe u iznosu od 2.559.137,56 Kn. </w:t>
      </w:r>
    </w:p>
    <w:p w14:paraId="1AB75114"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ab/>
        <w:t>Od općina i gradova suosnivača Zagorske javne vatrogasne postrojbe ostvareni su prihodi, temeljem dodatnog udjela poreza na dohodak, u visini od 1% ostvarenih prihoda na njihovom području što u izvještajnom razdoblju iznosi 1.065.080,20 Kn.</w:t>
      </w:r>
    </w:p>
    <w:p w14:paraId="05AE3925"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Krapinsko-zagorska županija doznačila je 1.920,00 Kn tekuće pomoći za programe predškolskog obrazovanja.</w:t>
      </w:r>
    </w:p>
    <w:p w14:paraId="07D301DC"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Tekuće pomoći iz državnog proračuna ostvarene su u sveukupnom iznosu od 690.524,05 Kn, kako slijedi: </w:t>
      </w:r>
    </w:p>
    <w:p w14:paraId="44FAF7FD"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prijenos sredstava iz državnog proračuna - Ministarstva rada i mirovinskog sustava u iznosu od 274.549,47 Kn – 15 % nacionalnog sufinanciranja za projekt MI Pomažemo starijima – MIPOS, odobrenog na natječaju Europskog socijalnog fonda u okviru operativnog programa Učinkoviti ljudski potencijali ZAŽELI – Program zapošljavanja žena. </w:t>
      </w:r>
    </w:p>
    <w:p w14:paraId="6B087F0C"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Ministarstvo financija doznačilo je Gradu sredstva kompenzacijskih mjera u iznosu od 344.394,58 Kn. Sredstva su doznačena u visini procijenjenog gubitka prihoda temeljem povećanja osnovnog osobnog odbitka sukladno zakonskim izmjenama kojima je uređeno oporezivanje dohotka. </w:t>
      </w:r>
    </w:p>
    <w:p w14:paraId="3FFEDCE8"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Ministarstvo za demografiju, obitelj, mlade i socijalnu politiku doznačilo je sredstva u iznosu od 62.400,00 Kn kao prvi obrok odobrenih sredstava za projekt Zabok za mlade – zajednica po mjeri mladih.</w:t>
      </w:r>
    </w:p>
    <w:p w14:paraId="2F6D7956"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iznos od 9.180,00 Kn doznačen je za sufinanciranje programa predškolskog odgoja.</w:t>
      </w:r>
    </w:p>
    <w:p w14:paraId="15D4B5E8"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sz w:val="24"/>
          <w:szCs w:val="24"/>
          <w:lang w:eastAsia="hr-HR"/>
        </w:rPr>
        <w:t xml:space="preserve">Sredstva kapitalnih pomoći iz državnog proračuna u polugodišnjem su razdoblju ostvarena u iznosu od 101.000,00 Kn, a doznačila ih je Agencija za plaćanje u poljoprivredi, ribarstvu i ruralnom razvoju kao potporu za </w:t>
      </w:r>
      <w:proofErr w:type="spellStart"/>
      <w:r w:rsidRPr="00DD0224">
        <w:rPr>
          <w:rFonts w:ascii="Times New Roman" w:eastAsia="Times New Roman" w:hAnsi="Times New Roman" w:cs="Times New Roman"/>
          <w:sz w:val="24"/>
          <w:szCs w:val="24"/>
          <w:lang w:eastAsia="hr-HR"/>
        </w:rPr>
        <w:t>Podmjeru</w:t>
      </w:r>
      <w:proofErr w:type="spellEnd"/>
      <w:r w:rsidRPr="00DD0224">
        <w:rPr>
          <w:rFonts w:ascii="Times New Roman" w:eastAsia="Times New Roman" w:hAnsi="Times New Roman" w:cs="Times New Roman"/>
          <w:sz w:val="24"/>
          <w:szCs w:val="24"/>
          <w:lang w:eastAsia="hr-HR"/>
        </w:rPr>
        <w:t xml:space="preserve"> 7.1</w:t>
      </w:r>
      <w:r w:rsidRPr="00DD0224">
        <w:rPr>
          <w:rFonts w:ascii="Times New Roman" w:eastAsia="Times New Roman" w:hAnsi="Times New Roman" w:cs="Times New Roman"/>
          <w:bCs/>
          <w:sz w:val="24"/>
          <w:szCs w:val="24"/>
          <w:lang w:eastAsia="hr-HR"/>
        </w:rPr>
        <w:t>. „Sastavljanje i ažuriranje planova za razvoj općina i sela u ruralnim područjima i njihovih temeljnih usluga te planova zaštite i upravljanja koji se odnose na lokalitete Natura 2000 i druga područja visoke prirodne vrijednosti“ – provedba tipa operacije 7.1.1. „Sastavljanje i ažuriranje planova za razvoj jedinica lokalne samouprave“.</w:t>
      </w:r>
    </w:p>
    <w:p w14:paraId="1C533AB5"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Tekuće pomoći temeljem prijenosa EU sredstava odnose se na prijenos sredstava iz državnog proračuna za projekt MI </w:t>
      </w:r>
      <w:proofErr w:type="spellStart"/>
      <w:r w:rsidRPr="00DD0224">
        <w:rPr>
          <w:rFonts w:ascii="Times New Roman" w:eastAsia="Times New Roman" w:hAnsi="Times New Roman" w:cs="Times New Roman"/>
          <w:sz w:val="24"/>
          <w:szCs w:val="24"/>
          <w:lang w:eastAsia="hr-HR"/>
        </w:rPr>
        <w:t>POmažemo</w:t>
      </w:r>
      <w:proofErr w:type="spellEnd"/>
      <w:r w:rsidRPr="00DD0224">
        <w:rPr>
          <w:rFonts w:ascii="Times New Roman" w:eastAsia="Times New Roman" w:hAnsi="Times New Roman" w:cs="Times New Roman"/>
          <w:sz w:val="24"/>
          <w:szCs w:val="24"/>
          <w:lang w:eastAsia="hr-HR"/>
        </w:rPr>
        <w:t xml:space="preserve"> starijima – MIPOS odobrenog na natječaju Europskog socijalnog fonda u okviru operativnog programa Učinkoviti ljudski potencijali ZAŽELI – Program zapošljavanja žena. Priznati prihodi u visini nastalih rashoda za 85% sufinanciranja EU komponentom u izvještajnom razdoblju iznose 1.897.066,91 Kn. </w:t>
      </w:r>
    </w:p>
    <w:p w14:paraId="3FFFF8C9"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bCs/>
          <w:sz w:val="24"/>
          <w:szCs w:val="24"/>
          <w:lang w:eastAsia="hr-HR"/>
        </w:rPr>
        <w:t>Ministarstvo gospodarstva, poduzetništva i obrta doznačilo je sredstva u iznosu od 66.103,71 Kn za projekt In-</w:t>
      </w:r>
      <w:proofErr w:type="spellStart"/>
      <w:r w:rsidRPr="00DD0224">
        <w:rPr>
          <w:rFonts w:ascii="Times New Roman" w:eastAsia="Times New Roman" w:hAnsi="Times New Roman" w:cs="Times New Roman"/>
          <w:bCs/>
          <w:sz w:val="24"/>
          <w:szCs w:val="24"/>
          <w:lang w:eastAsia="hr-HR"/>
        </w:rPr>
        <w:t>LoRe</w:t>
      </w:r>
      <w:proofErr w:type="spellEnd"/>
      <w:r w:rsidRPr="00DD0224">
        <w:rPr>
          <w:rFonts w:ascii="Times New Roman" w:eastAsia="Times New Roman" w:hAnsi="Times New Roman" w:cs="Times New Roman"/>
          <w:bCs/>
          <w:sz w:val="24"/>
          <w:szCs w:val="24"/>
          <w:lang w:eastAsia="hr-HR"/>
        </w:rPr>
        <w:t>.</w:t>
      </w:r>
    </w:p>
    <w:p w14:paraId="59F8185A"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lastRenderedPageBreak/>
        <w:tab/>
      </w:r>
      <w:r w:rsidRPr="00DD0224">
        <w:rPr>
          <w:rFonts w:ascii="Times New Roman" w:eastAsia="Times New Roman" w:hAnsi="Times New Roman" w:cs="Times New Roman"/>
          <w:bCs/>
          <w:sz w:val="24"/>
          <w:szCs w:val="24"/>
          <w:lang w:eastAsia="hr-HR"/>
        </w:rPr>
        <w:t>Kamate na depozite po viđenju ostvarene su u iznosu od 671,52 Kn.</w:t>
      </w:r>
    </w:p>
    <w:p w14:paraId="1DCB0CAA"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Naknade za koncesije ostvarene su u iznosu od 18.300,00 Kn. </w:t>
      </w:r>
    </w:p>
    <w:p w14:paraId="11B192AD"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Ostali prihodi od zakupa i iznajmljivanja imovine ostvareni su u iznosu od 53.713,18 Kn, dok su prihodi spomeničke rente u istom razdoblju ostvareni u iznosu od 1.194,90 Kn. </w:t>
      </w:r>
    </w:p>
    <w:p w14:paraId="6454C42C"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Ostali prihodi od nefinancijske imovine ostvareni su u iznosu od sveukupno  29.741,88 Kn od čega se 10.261,81 Kn odnosi na prihode ostvarene od naknade za zadržavanje nezakonito izgrađenih zgrada u prostoru, a 19.480,07 Kn na prihode ostvarene od prodaje kazeti za urne. </w:t>
      </w:r>
    </w:p>
    <w:p w14:paraId="22F6B735"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Prihodi od gradskih upravnih pristojbi ostvareni su u iznosu od 2.000,00 Kn, dok su prihodi od prodaje državnih biljega ostvareni u iznosu od 60.206,60 Kn. </w:t>
      </w:r>
    </w:p>
    <w:p w14:paraId="6DDF4351"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Prihodi vodnog doprinosa ostvareni su u iznosu od 8.153,84 Kn. </w:t>
      </w:r>
    </w:p>
    <w:p w14:paraId="29267D2D"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Prihodi s naslova osiguranja, refundacije štete i totalne štete ostvareni su u iznosu od 31.914,50 Kn. </w:t>
      </w:r>
    </w:p>
    <w:p w14:paraId="449CFFD7" w14:textId="77777777" w:rsidR="00DD0224" w:rsidRPr="00DD0224" w:rsidRDefault="00DD0224" w:rsidP="00DD0224">
      <w:pPr>
        <w:spacing w:after="0" w:line="240" w:lineRule="auto"/>
        <w:ind w:firstLine="708"/>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 xml:space="preserve">Prihodi od novčanih kazni za prekršaje vozača na području grada Zaboka vezanih uz nepropisno zaustavljena i parkirana vozila ostvareni su u iznosu od 59.286,00 Kn.  </w:t>
      </w:r>
    </w:p>
    <w:p w14:paraId="560FA270" w14:textId="77777777" w:rsidR="00DD0224" w:rsidRPr="00DD0224" w:rsidRDefault="00DD0224" w:rsidP="00DD0224">
      <w:pPr>
        <w:spacing w:after="0" w:line="240" w:lineRule="auto"/>
        <w:jc w:val="both"/>
        <w:rPr>
          <w:rFonts w:ascii="Times New Roman" w:eastAsia="Times New Roman" w:hAnsi="Times New Roman" w:cs="Times New Roman"/>
          <w:bCs/>
          <w:sz w:val="24"/>
          <w:szCs w:val="24"/>
          <w:lang w:eastAsia="hr-HR"/>
        </w:rPr>
      </w:pPr>
      <w:r w:rsidRPr="00DD0224">
        <w:rPr>
          <w:rFonts w:ascii="Times New Roman" w:eastAsia="Times New Roman" w:hAnsi="Times New Roman" w:cs="Times New Roman"/>
          <w:bCs/>
          <w:sz w:val="24"/>
          <w:szCs w:val="24"/>
          <w:lang w:eastAsia="hr-HR"/>
        </w:rPr>
        <w:tab/>
        <w:t xml:space="preserve">Prihodi od naplate stanova na kojima postoji stanarsko pravo u izvještajnom su razdoblju ostvareni u iznosu od 13.735,52 Kn. </w:t>
      </w:r>
    </w:p>
    <w:p w14:paraId="30D77988"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Upravni odjel za financije Grada Zaboka kontinuirano je tijekom izvještajnog razdoblja brinuo o naplati poreza, javnih davanja i ostalih prihoda. </w:t>
      </w:r>
    </w:p>
    <w:p w14:paraId="555E1DE3" w14:textId="77777777" w:rsidR="00DD0224" w:rsidRPr="00DD0224" w:rsidRDefault="00DD0224" w:rsidP="00DD0224">
      <w:pPr>
        <w:spacing w:after="0" w:line="240" w:lineRule="auto"/>
        <w:jc w:val="both"/>
        <w:rPr>
          <w:rFonts w:ascii="Times New Roman" w:eastAsia="Times New Roman" w:hAnsi="Times New Roman" w:cs="Times New Roman"/>
          <w:b/>
          <w:sz w:val="24"/>
          <w:szCs w:val="24"/>
          <w:lang w:eastAsia="hr-HR"/>
        </w:rPr>
      </w:pPr>
    </w:p>
    <w:p w14:paraId="16AD723F" w14:textId="77777777" w:rsidR="00DD0224" w:rsidRDefault="00DD0224" w:rsidP="00DD0224">
      <w:pPr>
        <w:spacing w:after="0" w:line="240" w:lineRule="auto"/>
        <w:jc w:val="both"/>
        <w:rPr>
          <w:rFonts w:ascii="Times New Roman" w:eastAsia="Times New Roman" w:hAnsi="Times New Roman" w:cs="Times New Roman"/>
          <w:b/>
          <w:sz w:val="24"/>
          <w:szCs w:val="24"/>
          <w:lang w:eastAsia="hr-HR"/>
        </w:rPr>
      </w:pPr>
      <w:r w:rsidRPr="00DD0224">
        <w:rPr>
          <w:rFonts w:ascii="Times New Roman" w:eastAsia="Times New Roman" w:hAnsi="Times New Roman" w:cs="Times New Roman"/>
          <w:b/>
          <w:sz w:val="24"/>
          <w:szCs w:val="24"/>
          <w:lang w:eastAsia="hr-HR"/>
        </w:rPr>
        <w:t>Rashodi i izdaci</w:t>
      </w:r>
    </w:p>
    <w:p w14:paraId="542500A7" w14:textId="77777777" w:rsidR="00A255E5" w:rsidRPr="00DD0224" w:rsidRDefault="00A255E5" w:rsidP="00DD0224">
      <w:pPr>
        <w:spacing w:after="0" w:line="240" w:lineRule="auto"/>
        <w:jc w:val="both"/>
        <w:rPr>
          <w:rFonts w:ascii="Times New Roman" w:eastAsia="Times New Roman" w:hAnsi="Times New Roman" w:cs="Times New Roman"/>
          <w:b/>
          <w:sz w:val="24"/>
          <w:szCs w:val="24"/>
          <w:lang w:eastAsia="hr-HR"/>
        </w:rPr>
      </w:pPr>
    </w:p>
    <w:p w14:paraId="17049A21"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Proračunom Grada Zaboka za 2020. godinu predviđeni su rashodi i izdaci u iznosu od 74.271.532,00 Kn. U izvještajnom su razdoblju isti ostvareni u iznosu od 19.883.658,43 Kn što predstavlja 26,77 % ukupno planiranih rashoda i izdataka. Rashodi poslovanja ostvareni su u iznosu od sveukupno 17.975.262,10 Kn, a čine ih: rashodi za zaposlene (8.072.764,47 Kn), materijalni rashodi (5.191.187,31 Kn), financijski rashodi (253.462,82 Kn), subvencije (84.140,37 Kn), pomoći dane u inozemstvo i unutar općeg proračuna (187.164,80 Kn), naknade građanima i kućanstvima (239.391,01 Kn), ostali rashodi (3.947.151,32 Kn).</w:t>
      </w:r>
    </w:p>
    <w:p w14:paraId="2699A328"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Rashodi za nabavu nefinancijske imovine ostvareni su u iznosu od 861.412,53 Kn, a čine ih rashodi za nabavu proizvedene dugotrajne imovine. </w:t>
      </w:r>
    </w:p>
    <w:p w14:paraId="6F14EDBA"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Izdaci za financijsku imovinu i otplate zajmova u prvom polugodištu 2020. godine iznose 1.046.983,80 Kn, a čine ih izdaci za otplatu glavnice primljenih kredita i zajmova. </w:t>
      </w:r>
    </w:p>
    <w:p w14:paraId="10F0DB41" w14:textId="77777777" w:rsidR="00DD0224" w:rsidRPr="00DD0224" w:rsidRDefault="00DD0224" w:rsidP="00DD0224">
      <w:pPr>
        <w:tabs>
          <w:tab w:val="left" w:pos="7965"/>
        </w:tabs>
        <w:spacing w:after="0" w:line="240" w:lineRule="auto"/>
        <w:ind w:firstLine="708"/>
        <w:jc w:val="both"/>
        <w:rPr>
          <w:rFonts w:ascii="Times New Roman" w:eastAsia="Times New Roman" w:hAnsi="Times New Roman" w:cs="Times New Roman"/>
          <w:b/>
          <w:sz w:val="24"/>
          <w:szCs w:val="24"/>
          <w:lang w:eastAsia="hr-HR"/>
        </w:rPr>
      </w:pPr>
      <w:r w:rsidRPr="00DD0224">
        <w:rPr>
          <w:rFonts w:ascii="Times New Roman" w:eastAsia="Times New Roman" w:hAnsi="Times New Roman" w:cs="Times New Roman"/>
          <w:b/>
          <w:sz w:val="24"/>
          <w:szCs w:val="24"/>
          <w:lang w:eastAsia="hr-HR"/>
        </w:rPr>
        <w:tab/>
      </w:r>
    </w:p>
    <w:p w14:paraId="031808A3" w14:textId="49052EF5" w:rsidR="00DD0224" w:rsidRDefault="00A255E5" w:rsidP="00DD0224">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Zaduživanje i jamstva</w:t>
      </w:r>
    </w:p>
    <w:p w14:paraId="2A96F38A" w14:textId="77777777" w:rsidR="00A255E5" w:rsidRPr="00A255E5" w:rsidRDefault="00A255E5" w:rsidP="00DD0224">
      <w:pPr>
        <w:spacing w:after="0" w:line="240" w:lineRule="auto"/>
        <w:jc w:val="both"/>
        <w:rPr>
          <w:rFonts w:ascii="Times New Roman" w:eastAsia="Times New Roman" w:hAnsi="Times New Roman" w:cs="Times New Roman"/>
          <w:b/>
          <w:sz w:val="24"/>
          <w:szCs w:val="24"/>
          <w:lang w:eastAsia="hr-HR"/>
        </w:rPr>
      </w:pPr>
    </w:p>
    <w:p w14:paraId="4C0FF549"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U 2006. godini odobren je dugoročni kredit od Zagrebačke banke u iznosu od EUR 1.642.150,28 u kunskoj protuvrijednosti za infrastrukturno uređenje dijela gospodarske zone. Kamatna stopa je LIBOR 3M + 1.08 p.p., kamatne marže godišnje, promjenljiva. Rok otplate kredita je 10 godina + 4 godine "grace period". U izvještajnom razdoblju plaćena je kamata u iznosu 1.474,00 Kn i glavnica u iznosu od 618.412,37 Kn.</w:t>
      </w:r>
      <w:r w:rsidRPr="00DD0224">
        <w:rPr>
          <w:rFonts w:ascii="Times New Roman" w:eastAsia="Times New Roman" w:hAnsi="Times New Roman" w:cs="Times New Roman"/>
          <w:sz w:val="24"/>
          <w:szCs w:val="24"/>
          <w:lang w:eastAsia="hr-HR"/>
        </w:rPr>
        <w:tab/>
      </w:r>
    </w:p>
    <w:p w14:paraId="1B41C179"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Ujedno su to bile posljednje otplate glavnice i kamata za gore navedeni kredit. Naime početkom mjeseca lipnja 2020. godine Grad je zaprimio Potvrdu poslovne banke o uspješnom podmirenju kredita u cijelosti.  </w:t>
      </w:r>
      <w:r w:rsidRPr="00DD0224">
        <w:rPr>
          <w:rFonts w:ascii="Times New Roman" w:eastAsia="Times New Roman" w:hAnsi="Times New Roman" w:cs="Times New Roman"/>
          <w:sz w:val="24"/>
          <w:szCs w:val="24"/>
          <w:lang w:eastAsia="hr-HR"/>
        </w:rPr>
        <w:tab/>
      </w:r>
    </w:p>
    <w:p w14:paraId="44A8022B"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U 2016. godini odobren je dugoročni kredit od Hrvatske banke za obnovu i razvitak u iznosu od 12.000.000,00 Kn s rokom otplate kredita od sedam godina (28 jednakih tromjesečnih rata) te počekom od tri godine, uz promjenjivu godišnju kamatnu stopu od 3,00% i jednokratnu naknadu za obradu kredita u visini 0,8% iznosa odobrenog kredita.</w:t>
      </w:r>
    </w:p>
    <w:p w14:paraId="7C6802D6"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Iz kreditnih sredstava je financiran projekt izgradnje športske dvorane i rekonstrukcija kotlovnice u postojećoj zgradi gimnazije u Zaboku. </w:t>
      </w:r>
    </w:p>
    <w:p w14:paraId="3D41B611"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lastRenderedPageBreak/>
        <w:t xml:space="preserve">U izvještajnom razdoblju plaćene su kamate u iznosu od 182.000,00 Kn, te prva rata glavnice u iznosu od 428.571,43 Kn. </w:t>
      </w:r>
    </w:p>
    <w:p w14:paraId="1CF27A6D"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Grad Zabok je uputio Zahtjev za smanjenjem kamatne stope na postojeće kreditno zaduženje, te je dana 23. lipnja 2020. godine sklopljen  Dodatak I Ugovoru o kreditu broj KO-13/16 sukladno kojem se smanjila kamatna stopa na 2% godišnje na iskorišteni iznos kredita, fiksno, temeljem Oduke Uprave HBOR-a, a o čemu je obaviješteno Ministarstvo financija. </w:t>
      </w:r>
    </w:p>
    <w:p w14:paraId="1D4F6FAE"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U razdoblju od siječnja do lipnja 2020. godine Grad nije izdavao jamstva niti suglasnosti za kreditna zaduženja. </w:t>
      </w:r>
    </w:p>
    <w:p w14:paraId="678402BB"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Gradsko vijeće Grada Zaboka je na svojoj 33. sjednici održanoj dana 6. svibnja 2020. godine na prijedlog Gradonačelnika donijelo Odluku o oslobađanju od obveze plaćanja komunalne naknade kao mjere ublažavanja negativnih posljedica uzrokovanih </w:t>
      </w:r>
      <w:proofErr w:type="spellStart"/>
      <w:r w:rsidRPr="00DD0224">
        <w:rPr>
          <w:rFonts w:ascii="Times New Roman" w:eastAsia="Times New Roman" w:hAnsi="Times New Roman" w:cs="Times New Roman"/>
          <w:sz w:val="24"/>
          <w:szCs w:val="24"/>
          <w:lang w:eastAsia="hr-HR"/>
        </w:rPr>
        <w:t>koronavirusom</w:t>
      </w:r>
      <w:proofErr w:type="spellEnd"/>
      <w:r w:rsidRPr="00DD0224">
        <w:rPr>
          <w:rFonts w:ascii="Times New Roman" w:eastAsia="Times New Roman" w:hAnsi="Times New Roman" w:cs="Times New Roman"/>
          <w:sz w:val="24"/>
          <w:szCs w:val="24"/>
          <w:lang w:eastAsia="hr-HR"/>
        </w:rPr>
        <w:t xml:space="preserve"> COVID-19. („Službeni glasnik Krapinsko-zagorske županije“ br. 16/20). Sukladno članku 3. stavku 1. Odluke kako bi ostvarili pravo na oslobođenje obveznici su bili dužni podnijeti pisani Zahtjev upravnom tijelu Grada Zaboka nadležnom za poslove komunalnog gospodarstva najkasnije do 31. svibnja 2020. godine. Odlukom o izmjeni Odluke o oslobađanju od obveze plaćanja komunalne naknade kao mjere ublažavanja negativnih posljedica uzrokovanih </w:t>
      </w:r>
      <w:proofErr w:type="spellStart"/>
      <w:r w:rsidRPr="00DD0224">
        <w:rPr>
          <w:rFonts w:ascii="Times New Roman" w:eastAsia="Times New Roman" w:hAnsi="Times New Roman" w:cs="Times New Roman"/>
          <w:sz w:val="24"/>
          <w:szCs w:val="24"/>
          <w:lang w:eastAsia="hr-HR"/>
        </w:rPr>
        <w:t>koronavirusom</w:t>
      </w:r>
      <w:proofErr w:type="spellEnd"/>
      <w:r w:rsidRPr="00DD0224">
        <w:rPr>
          <w:rFonts w:ascii="Times New Roman" w:eastAsia="Times New Roman" w:hAnsi="Times New Roman" w:cs="Times New Roman"/>
          <w:sz w:val="24"/>
          <w:szCs w:val="24"/>
          <w:lang w:eastAsia="hr-HR"/>
        </w:rPr>
        <w:t xml:space="preserve"> COVID-19 („Službeni glasnik Krapinsko-zagorske županije“ br. 22/20.) rok za podnošenje zahtjeva je produžen do 30. lipnja 2020. godine.</w:t>
      </w:r>
    </w:p>
    <w:p w14:paraId="4E69A8AF"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Nadalje člankom 2. Odluke propisano je kako se obveznici oslobađaju obveze plaćanja komunalne naknade za poslovni prostor </w:t>
      </w:r>
      <w:r w:rsidRPr="003412B8">
        <w:rPr>
          <w:rFonts w:ascii="Times New Roman" w:eastAsia="Times New Roman" w:hAnsi="Times New Roman" w:cs="Times New Roman"/>
          <w:sz w:val="24"/>
          <w:szCs w:val="24"/>
          <w:lang w:eastAsia="hr-HR"/>
        </w:rPr>
        <w:t>za mjesec ožujak u iznosu od 50% od iznosa mjesečne naknade, te za mjesec travanj u iznosu od 100% od iznosa mjesečne naknade</w:t>
      </w:r>
      <w:r w:rsidRPr="00DD0224">
        <w:rPr>
          <w:rFonts w:ascii="Times New Roman" w:eastAsia="Times New Roman" w:hAnsi="Times New Roman" w:cs="Times New Roman"/>
          <w:sz w:val="24"/>
          <w:szCs w:val="24"/>
          <w:lang w:eastAsia="hr-HR"/>
        </w:rPr>
        <w:t xml:space="preserve"> uz uvjet da obveznici plaćanja komunalne naknade sa danom podnošenja zahtjeva za oslobođenje nemaju nepodmirenih obveza iz prethodnih godina prema Gradu Zaboku“.</w:t>
      </w:r>
    </w:p>
    <w:p w14:paraId="467918DE"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Po isteku roka za dostavu Zahtjeva utvrđeno je kako je 109 pristiglih zahtjeva udovoljilo kriterijima iz Odluke te će se obveznicima plaćanja otpisati potraživanja u iznosu od sveukupno 103.402,83 Kn. Deset zahtjeva nije udovoljilo kriterijima za otpis potraživanja.</w:t>
      </w:r>
    </w:p>
    <w:p w14:paraId="2EBBC794"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Jedna od mjera pomoći gospodarstvenicima bila je i Odluka Gradonačelnika Grada Zaboka od 27. travnja 2020. godine kojom su oslobođeni obveze plaćanja zakupnine za gradsko zemljište oni obveznici plaćanja kojima je također bio obustavljen rad tijekom epidemije </w:t>
      </w:r>
      <w:proofErr w:type="spellStart"/>
      <w:r w:rsidRPr="00DD0224">
        <w:rPr>
          <w:rFonts w:ascii="Times New Roman" w:eastAsia="Times New Roman" w:hAnsi="Times New Roman" w:cs="Times New Roman"/>
          <w:sz w:val="24"/>
          <w:szCs w:val="24"/>
          <w:lang w:eastAsia="hr-HR"/>
        </w:rPr>
        <w:t>koronavirusa</w:t>
      </w:r>
      <w:proofErr w:type="spellEnd"/>
      <w:r w:rsidRPr="00DD0224">
        <w:rPr>
          <w:rFonts w:ascii="Times New Roman" w:eastAsia="Times New Roman" w:hAnsi="Times New Roman" w:cs="Times New Roman"/>
          <w:sz w:val="24"/>
          <w:szCs w:val="24"/>
          <w:lang w:eastAsia="hr-HR"/>
        </w:rPr>
        <w:t xml:space="preserve">. </w:t>
      </w:r>
    </w:p>
    <w:p w14:paraId="74E444D1"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Četiri su poslovna subjekta udovoljila kriterijima iz navedene Odluke te su ostvarili pravo na oslobođenje od obveze plaćanja zakupnine u iznosu od 50% iznosa zakupnine za mjesec ožujak 2020. godine, te u iznosu od 100% iznosa zakupnine za mjesec travanj 2020. godine.  </w:t>
      </w:r>
    </w:p>
    <w:p w14:paraId="7430EDC6" w14:textId="77777777" w:rsidR="00DD0224" w:rsidRPr="00DD0224" w:rsidRDefault="00DD0224" w:rsidP="00DD0224">
      <w:pPr>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 Sveukupni iznos oslobođenja za navedene subjekte iznosi 4.121,46 Kn. </w:t>
      </w:r>
    </w:p>
    <w:p w14:paraId="141EBBD8"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p>
    <w:p w14:paraId="7A190B22" w14:textId="77777777" w:rsidR="00DD0224" w:rsidRDefault="00DD0224" w:rsidP="00DD0224">
      <w:pPr>
        <w:spacing w:after="0" w:line="240" w:lineRule="auto"/>
        <w:jc w:val="both"/>
        <w:rPr>
          <w:rFonts w:ascii="Times New Roman" w:eastAsia="Times New Roman" w:hAnsi="Times New Roman" w:cs="Times New Roman"/>
          <w:b/>
          <w:sz w:val="24"/>
          <w:szCs w:val="24"/>
          <w:lang w:eastAsia="hr-HR"/>
        </w:rPr>
      </w:pPr>
      <w:r w:rsidRPr="00A255E5">
        <w:rPr>
          <w:rFonts w:ascii="Times New Roman" w:eastAsia="Times New Roman" w:hAnsi="Times New Roman" w:cs="Times New Roman"/>
          <w:b/>
          <w:sz w:val="24"/>
          <w:szCs w:val="24"/>
          <w:lang w:eastAsia="hr-HR"/>
        </w:rPr>
        <w:t xml:space="preserve">Izjava o fiskalnoj odgovornosti </w:t>
      </w:r>
    </w:p>
    <w:p w14:paraId="1EE5DD2D" w14:textId="77777777" w:rsidR="00A255E5" w:rsidRPr="00A255E5" w:rsidRDefault="00A255E5" w:rsidP="00DD0224">
      <w:pPr>
        <w:spacing w:after="0" w:line="240" w:lineRule="auto"/>
        <w:jc w:val="both"/>
        <w:rPr>
          <w:rFonts w:ascii="Times New Roman" w:eastAsia="Times New Roman" w:hAnsi="Times New Roman" w:cs="Times New Roman"/>
          <w:b/>
          <w:sz w:val="24"/>
          <w:szCs w:val="24"/>
          <w:lang w:eastAsia="hr-HR"/>
        </w:rPr>
      </w:pPr>
    </w:p>
    <w:p w14:paraId="2DCD0400" w14:textId="77777777" w:rsidR="00DD0224" w:rsidRPr="00DD0224" w:rsidRDefault="00DD0224" w:rsidP="00DD0224">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Sukladno Zakonu o fiskalnoj odgovornosti, te Uredbi o sastavljanju i predaji izjave o fiskalnoj odgovornosti i izvještaja o primjeni fiskalnih pravila, Gradonačelnik Grada Zaboka potpisao je dana 30. ožujka 2020. godine Izjavu o fiskalnoj odgovornosti za 2019. godinu. Uz obrazac izjave popunjen je i Upitnik o fiskalnoj odgovornosti, Izvješće o otklonjenim slabostima i nepravilnostima, te je izrađen Plan otklanjanja slabosti i nepravilnosti za izvještavanu proračunsku godinu.</w:t>
      </w:r>
    </w:p>
    <w:p w14:paraId="2D1F362A" w14:textId="77777777" w:rsidR="00DD0224" w:rsidRPr="00DD0224" w:rsidRDefault="00DD0224" w:rsidP="00DD0224">
      <w:pPr>
        <w:spacing w:after="0" w:line="240" w:lineRule="auto"/>
        <w:ind w:firstLine="720"/>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Cilj popunjavanja izjave kao i popratnih dokumenata je utvrditi: </w:t>
      </w:r>
    </w:p>
    <w:p w14:paraId="216DABA5"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1. zakonito, namjensko i svrhovito korištenje sredstava te,</w:t>
      </w:r>
    </w:p>
    <w:p w14:paraId="075EB03D"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2. učinkovito i djelotvorno funkcioniranje sustava financijskog upravljanja i kontrola u okviru proračunom, odnosno financijskim planom utvrđenih sredstava.</w:t>
      </w:r>
    </w:p>
    <w:p w14:paraId="569BB8B9" w14:textId="77777777" w:rsidR="00DD0224" w:rsidRPr="00DD0224" w:rsidRDefault="00DD0224" w:rsidP="00DD0224">
      <w:pPr>
        <w:spacing w:after="0" w:line="240" w:lineRule="auto"/>
        <w:ind w:firstLine="720"/>
        <w:jc w:val="both"/>
        <w:rPr>
          <w:rFonts w:ascii="Times New Roman" w:eastAsia="Times New Roman" w:hAnsi="Times New Roman" w:cs="Times New Roman"/>
          <w:sz w:val="24"/>
          <w:szCs w:val="24"/>
          <w:lang w:eastAsia="hr-HR"/>
        </w:rPr>
      </w:pPr>
      <w:r w:rsidRPr="00DD0224">
        <w:rPr>
          <w:rFonts w:ascii="Times New Roman" w:eastAsia="Times New Roman" w:hAnsi="Times New Roman" w:cs="Times New Roman"/>
          <w:sz w:val="24"/>
          <w:szCs w:val="24"/>
          <w:lang w:eastAsia="hr-HR"/>
        </w:rPr>
        <w:t xml:space="preserve">Kroz godine primjene Zakona o fiskalnoj odgovornosti proširen je i obuhvat istog  na  trgovačka društva u državnom ili vlasništvu jedne ili više jedinica lokalne i područne </w:t>
      </w:r>
      <w:r w:rsidRPr="00DD0224">
        <w:rPr>
          <w:rFonts w:ascii="Times New Roman" w:eastAsia="Times New Roman" w:hAnsi="Times New Roman" w:cs="Times New Roman"/>
          <w:sz w:val="24"/>
          <w:szCs w:val="24"/>
          <w:lang w:eastAsia="hr-HR"/>
        </w:rPr>
        <w:lastRenderedPageBreak/>
        <w:t>(regionalne) samouprave, te druge pravne osobe kojima je osnivač Republika Hrvatska, odnosno jedna ili više jedinica lokalne i područne (regionalne) samouprave.</w:t>
      </w:r>
    </w:p>
    <w:p w14:paraId="2F0A83A0" w14:textId="77777777" w:rsidR="00DD0224" w:rsidRPr="00DD0224" w:rsidRDefault="00DD0224" w:rsidP="00DD0224">
      <w:pPr>
        <w:spacing w:after="0" w:line="240" w:lineRule="auto"/>
        <w:ind w:firstLine="720"/>
        <w:jc w:val="both"/>
        <w:rPr>
          <w:rFonts w:ascii="Times New Roman" w:eastAsia="Times New Roman" w:hAnsi="Times New Roman" w:cs="Times New Roman"/>
          <w:b/>
          <w:sz w:val="24"/>
          <w:szCs w:val="24"/>
          <w:u w:val="single"/>
          <w:lang w:eastAsia="hr-HR"/>
        </w:rPr>
      </w:pPr>
      <w:r w:rsidRPr="00DD0224">
        <w:rPr>
          <w:rFonts w:ascii="Times New Roman" w:eastAsia="Times New Roman" w:hAnsi="Times New Roman" w:cs="Times New Roman"/>
          <w:sz w:val="24"/>
          <w:szCs w:val="24"/>
          <w:lang w:eastAsia="hr-HR"/>
        </w:rPr>
        <w:t xml:space="preserve">Sukladno navedenom krajnji rok za dostavu Izjave za ovakva trgovačka društva i pravne osobe Gradu Zaboku bio je 31. ožujak 2020. godine, dok su proračunski korisnici bili u obvezi Izjavu o fiskalnoj odgovornosti zajedno sa ostalim dokumentima dostaviti Gradu Zaboku zaključno do 28. veljače 2020. godine, što su isti i učinili. </w:t>
      </w:r>
      <w:r w:rsidRPr="00DD0224">
        <w:rPr>
          <w:rFonts w:ascii="Times New Roman" w:eastAsia="Times New Roman" w:hAnsi="Times New Roman" w:cs="Times New Roman"/>
          <w:b/>
          <w:sz w:val="24"/>
          <w:szCs w:val="24"/>
          <w:u w:val="single"/>
          <w:lang w:eastAsia="hr-HR"/>
        </w:rPr>
        <w:t xml:space="preserve"> </w:t>
      </w:r>
    </w:p>
    <w:p w14:paraId="4168529D" w14:textId="77777777" w:rsidR="00DD0224" w:rsidRPr="00DD0224" w:rsidRDefault="00DD0224" w:rsidP="00DD0224">
      <w:pPr>
        <w:spacing w:after="0" w:line="240" w:lineRule="auto"/>
        <w:jc w:val="both"/>
        <w:rPr>
          <w:rFonts w:ascii="Times New Roman" w:eastAsia="Times New Roman" w:hAnsi="Times New Roman" w:cs="Times New Roman"/>
          <w:sz w:val="24"/>
          <w:szCs w:val="24"/>
          <w:lang w:eastAsia="hr-HR"/>
        </w:rPr>
      </w:pPr>
    </w:p>
    <w:p w14:paraId="5A36216F" w14:textId="5CB380E4" w:rsidR="00DD0224" w:rsidRDefault="00A255E5" w:rsidP="00DD0224">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Financijsko izvještavanje</w:t>
      </w:r>
    </w:p>
    <w:p w14:paraId="7362C1B7" w14:textId="77777777" w:rsidR="00A255E5" w:rsidRPr="00A255E5" w:rsidRDefault="00A255E5" w:rsidP="00DD0224">
      <w:pPr>
        <w:spacing w:after="0" w:line="240" w:lineRule="auto"/>
        <w:jc w:val="both"/>
        <w:rPr>
          <w:rFonts w:ascii="Times New Roman" w:eastAsia="Times New Roman" w:hAnsi="Times New Roman" w:cs="Times New Roman"/>
          <w:sz w:val="24"/>
          <w:szCs w:val="24"/>
          <w:lang w:eastAsia="hr-HR"/>
        </w:rPr>
      </w:pPr>
    </w:p>
    <w:p w14:paraId="21CB986E" w14:textId="08E3E715" w:rsidR="004A2BBE" w:rsidRDefault="00DD0224" w:rsidP="002465C5">
      <w:pPr>
        <w:spacing w:after="0" w:line="240" w:lineRule="auto"/>
        <w:ind w:firstLine="708"/>
        <w:jc w:val="both"/>
        <w:rPr>
          <w:rFonts w:ascii="Times New Roman" w:eastAsia="Times New Roman" w:hAnsi="Times New Roman" w:cs="Times New Roman"/>
          <w:color w:val="5B9BD5" w:themeColor="accent1"/>
          <w:sz w:val="24"/>
          <w:szCs w:val="24"/>
          <w:lang w:eastAsia="hr-HR"/>
        </w:rPr>
      </w:pPr>
      <w:r w:rsidRPr="00DD0224">
        <w:rPr>
          <w:rFonts w:ascii="Times New Roman" w:eastAsia="Times New Roman" w:hAnsi="Times New Roman" w:cs="Times New Roman"/>
          <w:sz w:val="24"/>
          <w:szCs w:val="24"/>
          <w:lang w:eastAsia="hr-HR"/>
        </w:rPr>
        <w:t xml:space="preserve">U navedenom izvještajnom razdoblju financijski izvještaji Grada Zaboka izrađeni su u skladu sa zakonskom regulativom i pravilnikom o računovodstvu proračuna, te su isti u propisanom roku predani područnom uredu FINA Zabok, Zagrebačkoj banci d.d. i HABOR-u. </w:t>
      </w:r>
      <w:r w:rsidR="004A2BBE" w:rsidRPr="005C28E6">
        <w:rPr>
          <w:rFonts w:ascii="Times New Roman" w:eastAsia="Times New Roman" w:hAnsi="Times New Roman" w:cs="Times New Roman"/>
          <w:color w:val="5B9BD5" w:themeColor="accent1"/>
          <w:sz w:val="24"/>
          <w:szCs w:val="24"/>
          <w:lang w:eastAsia="hr-HR"/>
        </w:rPr>
        <w:t xml:space="preserve"> </w:t>
      </w:r>
    </w:p>
    <w:p w14:paraId="2EAE766D" w14:textId="77777777" w:rsidR="00A255E5" w:rsidRPr="008255F1" w:rsidRDefault="00A255E5" w:rsidP="002465C5">
      <w:pPr>
        <w:spacing w:after="0" w:line="240" w:lineRule="auto"/>
        <w:ind w:firstLine="708"/>
        <w:jc w:val="both"/>
        <w:rPr>
          <w:rFonts w:ascii="Times New Roman" w:eastAsia="Times New Roman" w:hAnsi="Times New Roman" w:cs="Times New Roman"/>
          <w:sz w:val="24"/>
          <w:szCs w:val="24"/>
          <w:lang w:eastAsia="hr-HR"/>
        </w:rPr>
      </w:pPr>
    </w:p>
    <w:p w14:paraId="1AA36F15" w14:textId="77777777" w:rsidR="004A2BBE" w:rsidRPr="008255F1" w:rsidRDefault="004A2BBE" w:rsidP="00013EB3">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UPRAVNI ODJEL ZA KOMUNALNO GOSPODARSTVO I JAVNE POTREBE</w:t>
      </w:r>
    </w:p>
    <w:p w14:paraId="0AE9382C" w14:textId="77777777" w:rsidR="004A2BBE" w:rsidRPr="008255F1" w:rsidRDefault="004A2BBE" w:rsidP="00013EB3">
      <w:pPr>
        <w:spacing w:after="0" w:line="240" w:lineRule="auto"/>
        <w:jc w:val="both"/>
        <w:rPr>
          <w:rFonts w:ascii="Times New Roman" w:eastAsia="Times New Roman" w:hAnsi="Times New Roman" w:cs="Times New Roman"/>
          <w:b/>
          <w:sz w:val="24"/>
          <w:szCs w:val="24"/>
          <w:lang w:eastAsia="hr-HR"/>
        </w:rPr>
      </w:pPr>
    </w:p>
    <w:p w14:paraId="301CA4A9" w14:textId="14FDC3DD" w:rsidR="004A2BBE"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Prostorno planiranje</w:t>
      </w:r>
    </w:p>
    <w:p w14:paraId="6193FAD3" w14:textId="77777777" w:rsidR="00940496" w:rsidRPr="00DD0224" w:rsidRDefault="00940496" w:rsidP="00013EB3">
      <w:pPr>
        <w:spacing w:after="0" w:line="240" w:lineRule="auto"/>
        <w:jc w:val="both"/>
        <w:rPr>
          <w:rFonts w:ascii="Times New Roman" w:eastAsia="Times New Roman" w:hAnsi="Times New Roman" w:cs="Times New Roman"/>
          <w:color w:val="000000" w:themeColor="text1"/>
          <w:sz w:val="24"/>
          <w:szCs w:val="24"/>
          <w:lang w:eastAsia="hr-HR"/>
        </w:rPr>
      </w:pPr>
    </w:p>
    <w:p w14:paraId="55E5B578" w14:textId="77777777" w:rsidR="005B5CDC" w:rsidRPr="00DD0224" w:rsidRDefault="005B5CDC"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Donijeta Odluka o započinjanju postupka o potrebi provedbe strateške procjene utjecaja na okoliš VII. izmjenama i dopunama Prostornog plana uređenja Grada Zaboka 07.02.2020. godine.</w:t>
      </w:r>
    </w:p>
    <w:p w14:paraId="686FA0C5" w14:textId="77777777" w:rsidR="005B5CDC" w:rsidRPr="00DD0224" w:rsidRDefault="005B5CDC"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Donijeta Odluka o izradi VII. izmjenama i dopunama Prostornog plana uređenja Grada Zaboka na 32. sjednici održanoj 27. veljače 2020. godine  </w:t>
      </w:r>
    </w:p>
    <w:p w14:paraId="1D77A027" w14:textId="77777777" w:rsidR="005B5CDC" w:rsidRPr="00DD0224" w:rsidRDefault="005B5CDC"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Donijeta Odluka da nije potrebno provesti stratešku procjenu utjecaja na okoliš VII. izmjena i dopuna Prostornog plana uređenja Grada Zaboka 03.06.2020. godine.</w:t>
      </w:r>
    </w:p>
    <w:p w14:paraId="1147B1F1" w14:textId="77777777" w:rsidR="004A2BBE" w:rsidRPr="00DD0224" w:rsidRDefault="004A2BBE"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06821FC1" w14:textId="52D99F6D" w:rsidR="004A2BBE"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Legalizacija objekata</w:t>
      </w:r>
    </w:p>
    <w:p w14:paraId="31DC0AB8" w14:textId="77777777" w:rsidR="00940496" w:rsidRPr="00DD0224"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4908E13D" w14:textId="77777777" w:rsidR="004A2BBE" w:rsidRPr="00DD0224" w:rsidRDefault="004A2BBE"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lang w:eastAsia="hr-HR"/>
        </w:rPr>
        <w:tab/>
        <w:t>Sukladno  Zakonu o postupanju s nezakonito izgrađenim zgradama ovaj Upravni odjel  donosi Rješenja o naknadi za zadržavanje nezakonito izgrađene u prostoru. Po službenoj dužnosti po zahtjevu Krapinsko Za</w:t>
      </w:r>
      <w:r w:rsidR="005B5CDC" w:rsidRPr="00DD0224">
        <w:rPr>
          <w:rFonts w:ascii="Times New Roman" w:eastAsia="Times New Roman" w:hAnsi="Times New Roman" w:cs="Times New Roman"/>
          <w:color w:val="000000" w:themeColor="text1"/>
          <w:sz w:val="24"/>
          <w:szCs w:val="24"/>
          <w:lang w:eastAsia="hr-HR"/>
        </w:rPr>
        <w:t xml:space="preserve">gorske županije zaprimljeno je </w:t>
      </w:r>
      <w:r w:rsidRPr="00DD0224">
        <w:rPr>
          <w:rFonts w:ascii="Times New Roman" w:eastAsia="Times New Roman" w:hAnsi="Times New Roman" w:cs="Times New Roman"/>
          <w:color w:val="000000" w:themeColor="text1"/>
          <w:sz w:val="24"/>
          <w:szCs w:val="24"/>
          <w:lang w:eastAsia="hr-HR"/>
        </w:rPr>
        <w:t xml:space="preserve">zahtjeva </w:t>
      </w:r>
      <w:r w:rsidR="005B5CDC" w:rsidRPr="00DD0224">
        <w:rPr>
          <w:rFonts w:ascii="Times New Roman" w:eastAsia="Times New Roman" w:hAnsi="Times New Roman" w:cs="Times New Roman"/>
          <w:color w:val="000000" w:themeColor="text1"/>
          <w:sz w:val="24"/>
          <w:szCs w:val="24"/>
          <w:lang w:eastAsia="hr-HR"/>
        </w:rPr>
        <w:t>8</w:t>
      </w:r>
      <w:r w:rsidRPr="00DD0224">
        <w:rPr>
          <w:rFonts w:ascii="Times New Roman" w:eastAsia="Times New Roman" w:hAnsi="Times New Roman" w:cs="Times New Roman"/>
          <w:color w:val="000000" w:themeColor="text1"/>
          <w:sz w:val="24"/>
          <w:szCs w:val="24"/>
          <w:lang w:eastAsia="hr-HR"/>
        </w:rPr>
        <w:t xml:space="preserve"> i riješeno </w:t>
      </w:r>
      <w:r w:rsidR="005B5CDC" w:rsidRPr="00DD0224">
        <w:rPr>
          <w:rFonts w:ascii="Times New Roman" w:eastAsia="Times New Roman" w:hAnsi="Times New Roman" w:cs="Times New Roman"/>
          <w:color w:val="000000" w:themeColor="text1"/>
          <w:sz w:val="24"/>
          <w:szCs w:val="24"/>
          <w:lang w:eastAsia="hr-HR"/>
        </w:rPr>
        <w:t>7</w:t>
      </w:r>
      <w:r w:rsidRPr="00DD0224">
        <w:rPr>
          <w:rFonts w:ascii="Times New Roman" w:eastAsia="Times New Roman" w:hAnsi="Times New Roman" w:cs="Times New Roman"/>
          <w:color w:val="000000" w:themeColor="text1"/>
          <w:sz w:val="24"/>
          <w:szCs w:val="24"/>
          <w:lang w:eastAsia="hr-HR"/>
        </w:rPr>
        <w:t xml:space="preserve">  zahtjeva. </w:t>
      </w:r>
    </w:p>
    <w:p w14:paraId="74B5CEDA" w14:textId="77777777" w:rsidR="004A2BBE" w:rsidRPr="00DD0224" w:rsidRDefault="004A2BBE" w:rsidP="00013EB3">
      <w:pPr>
        <w:spacing w:after="0" w:line="240" w:lineRule="auto"/>
        <w:jc w:val="both"/>
        <w:rPr>
          <w:rFonts w:ascii="Times New Roman" w:eastAsia="Times New Roman" w:hAnsi="Times New Roman" w:cs="Times New Roman"/>
          <w:color w:val="000000" w:themeColor="text1"/>
          <w:sz w:val="24"/>
          <w:szCs w:val="24"/>
          <w:lang w:eastAsia="hr-HR"/>
        </w:rPr>
      </w:pPr>
    </w:p>
    <w:p w14:paraId="7DCD7E66" w14:textId="19E3A655" w:rsidR="004A2BBE"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Komunalni doprinos</w:t>
      </w:r>
    </w:p>
    <w:p w14:paraId="2CAE32B5" w14:textId="77777777" w:rsidR="00940496" w:rsidRPr="00DD0224"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4F76FCF9" w14:textId="77777777" w:rsidR="004A2BBE" w:rsidRPr="00DD0224" w:rsidRDefault="004A2BBE"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xml:space="preserve">Sukladno Zakonu o komunalnom gospodarstvu ovaj Upravni odjel donosi rješenja o komunalnom doprinosu. Po službenoj dužnosti po zahtjevu Krapinsko zagorske županije zaprimljeno je </w:t>
      </w:r>
      <w:r w:rsidR="005B5CDC" w:rsidRPr="00DD0224">
        <w:rPr>
          <w:rFonts w:ascii="Times New Roman" w:eastAsia="Times New Roman" w:hAnsi="Times New Roman" w:cs="Times New Roman"/>
          <w:color w:val="000000" w:themeColor="text1"/>
          <w:sz w:val="24"/>
          <w:szCs w:val="24"/>
          <w:lang w:eastAsia="hr-HR"/>
        </w:rPr>
        <w:t>28 zahtjeva, a riješeno je 26</w:t>
      </w:r>
      <w:r w:rsidRPr="00DD0224">
        <w:rPr>
          <w:rFonts w:ascii="Times New Roman" w:eastAsia="Times New Roman" w:hAnsi="Times New Roman" w:cs="Times New Roman"/>
          <w:color w:val="000000" w:themeColor="text1"/>
          <w:sz w:val="24"/>
          <w:szCs w:val="24"/>
          <w:lang w:eastAsia="hr-HR"/>
        </w:rPr>
        <w:t xml:space="preserve"> zahtjeva.   </w:t>
      </w:r>
    </w:p>
    <w:p w14:paraId="22D3C848" w14:textId="77777777" w:rsidR="004A2BBE" w:rsidRPr="008255F1" w:rsidRDefault="004A2BBE" w:rsidP="00013EB3">
      <w:pPr>
        <w:spacing w:after="0" w:line="240" w:lineRule="auto"/>
        <w:jc w:val="both"/>
        <w:rPr>
          <w:rFonts w:ascii="Times New Roman" w:eastAsia="Times New Roman" w:hAnsi="Times New Roman" w:cs="Times New Roman"/>
          <w:b/>
          <w:sz w:val="24"/>
          <w:szCs w:val="24"/>
          <w:lang w:eastAsia="hr-HR"/>
        </w:rPr>
      </w:pPr>
    </w:p>
    <w:p w14:paraId="31B7343F" w14:textId="5907F3C1" w:rsidR="004A2BBE" w:rsidRDefault="00940496" w:rsidP="00013EB3">
      <w:pPr>
        <w:spacing w:after="0" w:line="240" w:lineRule="auto"/>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Izgradnja i rekonstrukcija</w:t>
      </w:r>
      <w:r>
        <w:rPr>
          <w:rFonts w:ascii="Times New Roman" w:eastAsia="Times New Roman" w:hAnsi="Times New Roman" w:cs="Times New Roman"/>
          <w:b/>
          <w:sz w:val="24"/>
          <w:szCs w:val="24"/>
          <w:lang w:eastAsia="hr-HR"/>
        </w:rPr>
        <w:t xml:space="preserve"> prometnica, prometnih površina i</w:t>
      </w:r>
      <w:r w:rsidRPr="008255F1">
        <w:rPr>
          <w:rFonts w:ascii="Times New Roman" w:eastAsia="Times New Roman" w:hAnsi="Times New Roman" w:cs="Times New Roman"/>
          <w:b/>
          <w:sz w:val="24"/>
          <w:szCs w:val="24"/>
          <w:lang w:eastAsia="hr-HR"/>
        </w:rPr>
        <w:t xml:space="preserve"> nogostupa</w:t>
      </w:r>
      <w:r w:rsidRPr="008255F1">
        <w:rPr>
          <w:rFonts w:ascii="Times New Roman" w:eastAsia="Times New Roman" w:hAnsi="Times New Roman" w:cs="Times New Roman"/>
          <w:b/>
          <w:sz w:val="24"/>
          <w:szCs w:val="24"/>
          <w:lang w:eastAsia="hr-HR"/>
        </w:rPr>
        <w:tab/>
      </w:r>
    </w:p>
    <w:p w14:paraId="1CB6D24A" w14:textId="77777777" w:rsidR="00940496" w:rsidRPr="008255F1" w:rsidRDefault="00940496" w:rsidP="00013EB3">
      <w:pPr>
        <w:spacing w:after="0" w:line="240" w:lineRule="auto"/>
        <w:jc w:val="both"/>
        <w:rPr>
          <w:rFonts w:ascii="Times New Roman" w:eastAsia="Times New Roman" w:hAnsi="Times New Roman" w:cs="Times New Roman"/>
          <w:b/>
          <w:sz w:val="24"/>
          <w:szCs w:val="24"/>
          <w:lang w:eastAsia="hr-HR"/>
        </w:rPr>
      </w:pPr>
    </w:p>
    <w:p w14:paraId="7E7F7118" w14:textId="37FCC5ED" w:rsidR="0022793C" w:rsidRPr="0022793C" w:rsidRDefault="004A2BBE" w:rsidP="00013EB3">
      <w:pPr>
        <w:spacing w:after="0" w:line="240" w:lineRule="auto"/>
        <w:jc w:val="both"/>
        <w:rPr>
          <w:rFonts w:ascii="Times New Roman" w:eastAsia="Times New Roman" w:hAnsi="Times New Roman"/>
          <w:sz w:val="24"/>
          <w:szCs w:val="24"/>
          <w:lang w:eastAsia="hr-HR"/>
        </w:rPr>
      </w:pPr>
      <w:r w:rsidRPr="008255F1">
        <w:rPr>
          <w:rFonts w:ascii="Times New Roman" w:eastAsia="Times New Roman" w:hAnsi="Times New Roman" w:cs="Times New Roman"/>
          <w:sz w:val="24"/>
          <w:szCs w:val="24"/>
          <w:lang w:eastAsia="hr-HR"/>
        </w:rPr>
        <w:tab/>
      </w:r>
      <w:r w:rsidRPr="0022793C">
        <w:rPr>
          <w:rFonts w:ascii="Times New Roman" w:eastAsia="Times New Roman" w:hAnsi="Times New Roman" w:cs="Times New Roman"/>
          <w:sz w:val="24"/>
          <w:szCs w:val="24"/>
          <w:lang w:eastAsia="hr-HR"/>
        </w:rPr>
        <w:t xml:space="preserve">U izvještajnom razdoblju doznačena je kapitalna pomoć izvanproračunskim korisnicima za rješavanje imovinskih odnosa za izgradnju i izvanredno održavanje nogostupa u Naselju </w:t>
      </w:r>
      <w:proofErr w:type="spellStart"/>
      <w:r w:rsidRPr="0022793C">
        <w:rPr>
          <w:rFonts w:ascii="Times New Roman" w:eastAsia="Times New Roman" w:hAnsi="Times New Roman" w:cs="Times New Roman"/>
          <w:sz w:val="24"/>
          <w:szCs w:val="24"/>
          <w:lang w:eastAsia="hr-HR"/>
        </w:rPr>
        <w:t>Tomeki</w:t>
      </w:r>
      <w:proofErr w:type="spellEnd"/>
      <w:r w:rsidR="0022793C" w:rsidRPr="0022793C">
        <w:rPr>
          <w:rFonts w:ascii="Times New Roman" w:eastAsia="Times New Roman" w:hAnsi="Times New Roman" w:cs="Times New Roman"/>
          <w:sz w:val="24"/>
          <w:szCs w:val="24"/>
          <w:lang w:eastAsia="hr-HR"/>
        </w:rPr>
        <w:t xml:space="preserve">, te  su utrošena sredstva za  </w:t>
      </w:r>
      <w:r w:rsidR="0022793C" w:rsidRPr="0022793C">
        <w:rPr>
          <w:rFonts w:ascii="Times New Roman" w:eastAsia="Times New Roman" w:hAnsi="Times New Roman"/>
          <w:sz w:val="24"/>
          <w:szCs w:val="24"/>
          <w:lang w:eastAsia="hr-HR"/>
        </w:rPr>
        <w:t>rješavanje imovinsko - pravnih odnosa vezanih uz izgradnju nerazvrstane ceste prema vodospremi Gredice.</w:t>
      </w:r>
    </w:p>
    <w:p w14:paraId="4A2C4679" w14:textId="05251793" w:rsidR="0022793C" w:rsidRPr="00F66557" w:rsidRDefault="0022793C" w:rsidP="00013EB3">
      <w:pPr>
        <w:spacing w:after="0" w:line="240" w:lineRule="auto"/>
        <w:jc w:val="both"/>
        <w:rPr>
          <w:rFonts w:ascii="Times New Roman" w:eastAsia="Times New Roman" w:hAnsi="Times New Roman"/>
          <w:sz w:val="24"/>
          <w:szCs w:val="24"/>
          <w:lang w:eastAsia="hr-HR"/>
        </w:rPr>
      </w:pPr>
      <w:r w:rsidRPr="0022793C">
        <w:rPr>
          <w:rFonts w:ascii="Times New Roman" w:eastAsia="Times New Roman" w:hAnsi="Times New Roman"/>
          <w:sz w:val="24"/>
          <w:szCs w:val="24"/>
          <w:lang w:eastAsia="hr-HR"/>
        </w:rPr>
        <w:t>Nadalje, završeni su radovi na rekonstrukciji nerazvrstane</w:t>
      </w:r>
      <w:r w:rsidRPr="00F66557">
        <w:rPr>
          <w:rFonts w:ascii="Times New Roman" w:eastAsia="Times New Roman" w:hAnsi="Times New Roman"/>
          <w:sz w:val="24"/>
          <w:szCs w:val="24"/>
          <w:lang w:eastAsia="hr-HR"/>
        </w:rPr>
        <w:t xml:space="preserve"> ceste u Naselju Borovčaki, duljine 100 metara</w:t>
      </w:r>
      <w:r>
        <w:rPr>
          <w:rFonts w:ascii="Times New Roman" w:eastAsia="Times New Roman" w:hAnsi="Times New Roman"/>
          <w:sz w:val="24"/>
          <w:szCs w:val="24"/>
          <w:lang w:eastAsia="hr-HR"/>
        </w:rPr>
        <w:t>, te radovi na r</w:t>
      </w:r>
      <w:r w:rsidRPr="00F66557">
        <w:rPr>
          <w:rFonts w:ascii="Times New Roman" w:eastAsia="Times New Roman" w:hAnsi="Times New Roman"/>
          <w:sz w:val="24"/>
          <w:szCs w:val="24"/>
          <w:lang w:eastAsia="hr-HR"/>
        </w:rPr>
        <w:t>ekonstrukcij</w:t>
      </w:r>
      <w:r>
        <w:rPr>
          <w:rFonts w:ascii="Times New Roman" w:eastAsia="Times New Roman" w:hAnsi="Times New Roman"/>
          <w:sz w:val="24"/>
          <w:szCs w:val="24"/>
          <w:lang w:eastAsia="hr-HR"/>
        </w:rPr>
        <w:t>i</w:t>
      </w:r>
      <w:r w:rsidRPr="00F66557">
        <w:rPr>
          <w:rFonts w:ascii="Times New Roman" w:eastAsia="Times New Roman" w:hAnsi="Times New Roman"/>
          <w:sz w:val="24"/>
          <w:szCs w:val="24"/>
          <w:lang w:eastAsia="hr-HR"/>
        </w:rPr>
        <w:t xml:space="preserve"> </w:t>
      </w:r>
      <w:proofErr w:type="spellStart"/>
      <w:r w:rsidRPr="00F66557">
        <w:rPr>
          <w:rFonts w:ascii="Times New Roman" w:eastAsia="Times New Roman" w:hAnsi="Times New Roman"/>
          <w:sz w:val="24"/>
          <w:szCs w:val="24"/>
          <w:lang w:eastAsia="hr-HR"/>
        </w:rPr>
        <w:t>semaforiziranog</w:t>
      </w:r>
      <w:proofErr w:type="spellEnd"/>
      <w:r w:rsidRPr="00F66557">
        <w:rPr>
          <w:rFonts w:ascii="Times New Roman" w:eastAsia="Times New Roman" w:hAnsi="Times New Roman"/>
          <w:sz w:val="24"/>
          <w:szCs w:val="24"/>
          <w:lang w:eastAsia="hr-HR"/>
        </w:rPr>
        <w:t xml:space="preserve"> raskrižja Ulice M. Gupca, Ulice I. i C. </w:t>
      </w:r>
      <w:proofErr w:type="spellStart"/>
      <w:r w:rsidRPr="00F66557">
        <w:rPr>
          <w:rFonts w:ascii="Times New Roman" w:eastAsia="Times New Roman" w:hAnsi="Times New Roman"/>
          <w:sz w:val="24"/>
          <w:szCs w:val="24"/>
          <w:lang w:eastAsia="hr-HR"/>
        </w:rPr>
        <w:t>Huis</w:t>
      </w:r>
      <w:proofErr w:type="spellEnd"/>
      <w:r w:rsidRPr="00F66557">
        <w:rPr>
          <w:rFonts w:ascii="Times New Roman" w:eastAsia="Times New Roman" w:hAnsi="Times New Roman"/>
          <w:sz w:val="24"/>
          <w:szCs w:val="24"/>
          <w:lang w:eastAsia="hr-HR"/>
        </w:rPr>
        <w:t xml:space="preserve"> i </w:t>
      </w:r>
      <w:r>
        <w:rPr>
          <w:rFonts w:ascii="Times New Roman" w:eastAsia="Times New Roman" w:hAnsi="Times New Roman"/>
          <w:sz w:val="24"/>
          <w:szCs w:val="24"/>
          <w:lang w:eastAsia="hr-HR"/>
        </w:rPr>
        <w:t xml:space="preserve">Ulice </w:t>
      </w:r>
      <w:r w:rsidRPr="00F66557">
        <w:rPr>
          <w:rFonts w:ascii="Times New Roman" w:eastAsia="Times New Roman" w:hAnsi="Times New Roman"/>
          <w:sz w:val="24"/>
          <w:szCs w:val="24"/>
          <w:lang w:eastAsia="hr-HR"/>
        </w:rPr>
        <w:t>Đačk</w:t>
      </w:r>
      <w:r>
        <w:rPr>
          <w:rFonts w:ascii="Times New Roman" w:eastAsia="Times New Roman" w:hAnsi="Times New Roman"/>
          <w:sz w:val="24"/>
          <w:szCs w:val="24"/>
          <w:lang w:eastAsia="hr-HR"/>
        </w:rPr>
        <w:t>i</w:t>
      </w:r>
      <w:r w:rsidRPr="00F66557">
        <w:rPr>
          <w:rFonts w:ascii="Times New Roman" w:eastAsia="Times New Roman" w:hAnsi="Times New Roman"/>
          <w:sz w:val="24"/>
          <w:szCs w:val="24"/>
          <w:lang w:eastAsia="hr-HR"/>
        </w:rPr>
        <w:t xml:space="preserve"> put</w:t>
      </w:r>
      <w:r>
        <w:rPr>
          <w:rFonts w:ascii="Times New Roman" w:eastAsia="Times New Roman" w:hAnsi="Times New Roman"/>
          <w:sz w:val="24"/>
          <w:szCs w:val="24"/>
          <w:lang w:eastAsia="hr-HR"/>
        </w:rPr>
        <w:t>. Izrađena je projektna dokumentacija za i</w:t>
      </w:r>
      <w:r w:rsidRPr="00F66557">
        <w:rPr>
          <w:rFonts w:ascii="Times New Roman" w:eastAsia="Times New Roman" w:hAnsi="Times New Roman"/>
          <w:sz w:val="24"/>
          <w:szCs w:val="24"/>
          <w:lang w:eastAsia="hr-HR"/>
        </w:rPr>
        <w:t>zvanredno održavanje nogostupa u Ulici M. Gupca, duljine 100 metara</w:t>
      </w:r>
      <w:r>
        <w:rPr>
          <w:rFonts w:ascii="Times New Roman" w:eastAsia="Times New Roman" w:hAnsi="Times New Roman"/>
          <w:sz w:val="24"/>
          <w:szCs w:val="24"/>
          <w:lang w:eastAsia="hr-HR"/>
        </w:rPr>
        <w:t>.</w:t>
      </w:r>
    </w:p>
    <w:p w14:paraId="263343CF" w14:textId="77777777" w:rsidR="00764A0D" w:rsidRDefault="00764A0D" w:rsidP="00013EB3">
      <w:pPr>
        <w:spacing w:after="0" w:line="240" w:lineRule="auto"/>
        <w:jc w:val="both"/>
        <w:rPr>
          <w:rFonts w:ascii="Times New Roman" w:eastAsia="Times New Roman" w:hAnsi="Times New Roman" w:cs="Times New Roman"/>
          <w:sz w:val="24"/>
          <w:szCs w:val="24"/>
          <w:highlight w:val="yellow"/>
          <w:lang w:eastAsia="hr-HR"/>
        </w:rPr>
      </w:pPr>
    </w:p>
    <w:p w14:paraId="539F3097" w14:textId="77777777" w:rsidR="0092148D" w:rsidRDefault="0092148D" w:rsidP="00013EB3">
      <w:pPr>
        <w:spacing w:after="0" w:line="240" w:lineRule="auto"/>
        <w:jc w:val="both"/>
        <w:rPr>
          <w:rFonts w:ascii="Times New Roman" w:eastAsia="Times New Roman" w:hAnsi="Times New Roman" w:cs="Times New Roman"/>
          <w:sz w:val="24"/>
          <w:szCs w:val="24"/>
          <w:highlight w:val="yellow"/>
          <w:lang w:eastAsia="hr-HR"/>
        </w:rPr>
      </w:pPr>
    </w:p>
    <w:p w14:paraId="43501F84" w14:textId="61454B71" w:rsidR="00764A0D" w:rsidRDefault="00940496" w:rsidP="00013EB3">
      <w:pPr>
        <w:spacing w:after="0" w:line="240" w:lineRule="auto"/>
        <w:jc w:val="both"/>
        <w:rPr>
          <w:rFonts w:ascii="Times New Roman" w:hAnsi="Times New Roman" w:cs="Times New Roman"/>
          <w:b/>
          <w:sz w:val="24"/>
          <w:szCs w:val="24"/>
        </w:rPr>
      </w:pPr>
      <w:r w:rsidRPr="00764A0D">
        <w:rPr>
          <w:rFonts w:ascii="Times New Roman" w:hAnsi="Times New Roman" w:cs="Times New Roman"/>
          <w:b/>
          <w:sz w:val="24"/>
          <w:szCs w:val="24"/>
        </w:rPr>
        <w:lastRenderedPageBreak/>
        <w:t>Modernizacija -  asfaltiranje nerazvrstanih cesta</w:t>
      </w:r>
    </w:p>
    <w:p w14:paraId="3F8CEEED" w14:textId="77777777" w:rsidR="00940496" w:rsidRDefault="00940496" w:rsidP="00013EB3">
      <w:pPr>
        <w:spacing w:after="0" w:line="240" w:lineRule="auto"/>
        <w:jc w:val="both"/>
        <w:rPr>
          <w:rFonts w:ascii="Times New Roman" w:eastAsia="Times New Roman" w:hAnsi="Times New Roman" w:cs="Times New Roman"/>
          <w:sz w:val="24"/>
          <w:szCs w:val="24"/>
          <w:highlight w:val="yellow"/>
          <w:lang w:eastAsia="hr-HR"/>
        </w:rPr>
      </w:pPr>
    </w:p>
    <w:p w14:paraId="07024994" w14:textId="5FA60F0B" w:rsidR="00764A0D" w:rsidRDefault="00764A0D" w:rsidP="00013EB3">
      <w:pPr>
        <w:spacing w:line="240" w:lineRule="auto"/>
        <w:ind w:firstLine="708"/>
        <w:jc w:val="both"/>
        <w:rPr>
          <w:rFonts w:ascii="Times New Roman" w:hAnsi="Times New Roman" w:cs="Times New Roman"/>
          <w:sz w:val="24"/>
          <w:szCs w:val="24"/>
        </w:rPr>
      </w:pPr>
      <w:r w:rsidRPr="00764A0D">
        <w:rPr>
          <w:rFonts w:ascii="Times New Roman" w:eastAsia="Times New Roman" w:hAnsi="Times New Roman" w:cs="Times New Roman"/>
          <w:sz w:val="24"/>
          <w:szCs w:val="24"/>
          <w:lang w:eastAsia="hr-HR"/>
        </w:rPr>
        <w:t xml:space="preserve">U izvještajnom razdoblju </w:t>
      </w:r>
      <w:r w:rsidRPr="00764A0D">
        <w:rPr>
          <w:rFonts w:ascii="Times New Roman" w:eastAsia="Calibri" w:hAnsi="Times New Roman" w:cs="Times New Roman"/>
          <w:sz w:val="24"/>
          <w:szCs w:val="24"/>
        </w:rPr>
        <w:t>na području Grada Zaboka asfaltirane</w:t>
      </w:r>
      <w:r>
        <w:rPr>
          <w:rFonts w:ascii="Times New Roman" w:eastAsia="Calibri" w:hAnsi="Times New Roman" w:cs="Times New Roman"/>
          <w:sz w:val="24"/>
          <w:szCs w:val="24"/>
        </w:rPr>
        <w:t xml:space="preserve"> su</w:t>
      </w:r>
      <w:r w:rsidRPr="00764A0D">
        <w:rPr>
          <w:rFonts w:ascii="Times New Roman" w:eastAsia="Calibri" w:hAnsi="Times New Roman" w:cs="Times New Roman"/>
          <w:sz w:val="24"/>
          <w:szCs w:val="24"/>
        </w:rPr>
        <w:t xml:space="preserve"> sljedeć</w:t>
      </w:r>
      <w:r>
        <w:rPr>
          <w:rFonts w:ascii="Times New Roman" w:eastAsia="Calibri" w:hAnsi="Times New Roman" w:cs="Times New Roman"/>
          <w:sz w:val="24"/>
          <w:szCs w:val="24"/>
        </w:rPr>
        <w:t>e</w:t>
      </w:r>
      <w:r w:rsidRPr="00764A0D">
        <w:rPr>
          <w:rFonts w:ascii="Times New Roman" w:eastAsia="Calibri" w:hAnsi="Times New Roman" w:cs="Times New Roman"/>
          <w:sz w:val="24"/>
          <w:szCs w:val="24"/>
        </w:rPr>
        <w:t xml:space="preserve"> dionic</w:t>
      </w:r>
      <w:r>
        <w:rPr>
          <w:rFonts w:ascii="Times New Roman" w:eastAsia="Calibri" w:hAnsi="Times New Roman" w:cs="Times New Roman"/>
          <w:sz w:val="24"/>
          <w:szCs w:val="24"/>
        </w:rPr>
        <w:t>e</w:t>
      </w:r>
      <w:r w:rsidRPr="00764A0D">
        <w:rPr>
          <w:rFonts w:ascii="Times New Roman" w:eastAsia="Calibri" w:hAnsi="Times New Roman" w:cs="Times New Roman"/>
          <w:sz w:val="24"/>
          <w:szCs w:val="24"/>
        </w:rPr>
        <w:t xml:space="preserve">: </w:t>
      </w:r>
      <w:r w:rsidRPr="00764A0D">
        <w:rPr>
          <w:rFonts w:ascii="Times New Roman" w:hAnsi="Times New Roman" w:cs="Times New Roman"/>
          <w:sz w:val="24"/>
          <w:szCs w:val="24"/>
        </w:rPr>
        <w:t xml:space="preserve">dio NC DZA 010 - Odvojak Gregurići 2450 m² -  presvlačenje, NC DZA 008 – Odvojak Gregurić Marko 300 m² - novo, dio NC LZA 005 – Odvojak Balija – </w:t>
      </w:r>
      <w:proofErr w:type="spellStart"/>
      <w:r w:rsidRPr="00764A0D">
        <w:rPr>
          <w:rFonts w:ascii="Times New Roman" w:hAnsi="Times New Roman" w:cs="Times New Roman"/>
          <w:sz w:val="24"/>
          <w:szCs w:val="24"/>
        </w:rPr>
        <w:t>Čuček</w:t>
      </w:r>
      <w:proofErr w:type="spellEnd"/>
      <w:r w:rsidRPr="00764A0D">
        <w:rPr>
          <w:rFonts w:ascii="Times New Roman" w:hAnsi="Times New Roman" w:cs="Times New Roman"/>
          <w:sz w:val="24"/>
          <w:szCs w:val="24"/>
        </w:rPr>
        <w:t xml:space="preserve">  750 m² - presvlačenje, NC JZA 020 Odvojak Vrančić brijeg 700 m² - novo, dio NC TJA 013 Spoj </w:t>
      </w:r>
      <w:proofErr w:type="spellStart"/>
      <w:r w:rsidRPr="00764A0D">
        <w:rPr>
          <w:rFonts w:ascii="Times New Roman" w:hAnsi="Times New Roman" w:cs="Times New Roman"/>
          <w:sz w:val="24"/>
          <w:szCs w:val="24"/>
        </w:rPr>
        <w:t>Tisanić</w:t>
      </w:r>
      <w:proofErr w:type="spellEnd"/>
      <w:r w:rsidRPr="00764A0D">
        <w:rPr>
          <w:rFonts w:ascii="Times New Roman" w:hAnsi="Times New Roman" w:cs="Times New Roman"/>
          <w:sz w:val="24"/>
          <w:szCs w:val="24"/>
        </w:rPr>
        <w:t xml:space="preserve"> Jarek-</w:t>
      </w:r>
      <w:proofErr w:type="spellStart"/>
      <w:r w:rsidRPr="00764A0D">
        <w:rPr>
          <w:rFonts w:ascii="Times New Roman" w:hAnsi="Times New Roman" w:cs="Times New Roman"/>
          <w:sz w:val="24"/>
          <w:szCs w:val="24"/>
        </w:rPr>
        <w:t>Bregi</w:t>
      </w:r>
      <w:proofErr w:type="spellEnd"/>
      <w:r w:rsidRPr="00764A0D">
        <w:rPr>
          <w:rFonts w:ascii="Times New Roman" w:hAnsi="Times New Roman" w:cs="Times New Roman"/>
          <w:sz w:val="24"/>
          <w:szCs w:val="24"/>
        </w:rPr>
        <w:t xml:space="preserve"> Zabočki gornji 550 m² - novo, dio NC ZBK 041 Ulica Baltazara </w:t>
      </w:r>
      <w:proofErr w:type="spellStart"/>
      <w:r w:rsidRPr="00764A0D">
        <w:rPr>
          <w:rFonts w:ascii="Times New Roman" w:hAnsi="Times New Roman" w:cs="Times New Roman"/>
          <w:sz w:val="24"/>
          <w:szCs w:val="24"/>
        </w:rPr>
        <w:t>Zabokya</w:t>
      </w:r>
      <w:proofErr w:type="spellEnd"/>
      <w:r w:rsidRPr="00764A0D">
        <w:rPr>
          <w:rFonts w:ascii="Times New Roman" w:hAnsi="Times New Roman" w:cs="Times New Roman"/>
          <w:sz w:val="24"/>
          <w:szCs w:val="24"/>
        </w:rPr>
        <w:t xml:space="preserve"> 400m² - novo - NC ZBK 029 - Odvojak Vrabec-Valec-Žigman 350 m²- presvlačenje, dio NC PAV 005 Odvojak dvorac Gredice 300 m²- presvlačenje, dio NC MAR 001 Odvojak Bunčec-Hrastinski brijeg 1250 m² - presvlačenje, dio NC PZČ 002 - Odvojak Belina - </w:t>
      </w:r>
      <w:proofErr w:type="spellStart"/>
      <w:r w:rsidRPr="00764A0D">
        <w:rPr>
          <w:rFonts w:ascii="Times New Roman" w:hAnsi="Times New Roman" w:cs="Times New Roman"/>
          <w:sz w:val="24"/>
          <w:szCs w:val="24"/>
        </w:rPr>
        <w:t>Bunčeci</w:t>
      </w:r>
      <w:proofErr w:type="spellEnd"/>
      <w:r w:rsidRPr="00764A0D">
        <w:rPr>
          <w:rFonts w:ascii="Times New Roman" w:hAnsi="Times New Roman" w:cs="Times New Roman"/>
          <w:sz w:val="24"/>
          <w:szCs w:val="24"/>
        </w:rPr>
        <w:t xml:space="preserve"> 210m² - novo, sanacija ispuha na nerazvrstanim cestama i interventni zahvati 500 m². </w:t>
      </w:r>
    </w:p>
    <w:p w14:paraId="12F96F10" w14:textId="0E5CF96F" w:rsidR="00EC44AA" w:rsidRDefault="00940496" w:rsidP="00013EB3">
      <w:pPr>
        <w:spacing w:after="0" w:line="240" w:lineRule="auto"/>
        <w:jc w:val="both"/>
        <w:rPr>
          <w:rFonts w:ascii="Times New Roman" w:hAnsi="Times New Roman" w:cs="Times New Roman"/>
          <w:b/>
          <w:sz w:val="24"/>
          <w:szCs w:val="24"/>
        </w:rPr>
      </w:pPr>
      <w:r w:rsidRPr="00EC44AA">
        <w:rPr>
          <w:rFonts w:ascii="Times New Roman" w:hAnsi="Times New Roman" w:cs="Times New Roman"/>
          <w:b/>
          <w:sz w:val="24"/>
          <w:szCs w:val="24"/>
        </w:rPr>
        <w:t>Izgradnja javne rasvjete</w:t>
      </w:r>
    </w:p>
    <w:p w14:paraId="7B351C55" w14:textId="77777777" w:rsidR="00940496" w:rsidRDefault="00940496" w:rsidP="00013EB3">
      <w:pPr>
        <w:spacing w:after="0" w:line="240" w:lineRule="auto"/>
        <w:jc w:val="both"/>
        <w:rPr>
          <w:rFonts w:ascii="Times New Roman" w:hAnsi="Times New Roman" w:cs="Times New Roman"/>
          <w:b/>
          <w:sz w:val="24"/>
          <w:szCs w:val="24"/>
        </w:rPr>
      </w:pPr>
    </w:p>
    <w:p w14:paraId="6E94BE7A" w14:textId="2A24B3FF" w:rsidR="00764A0D" w:rsidRDefault="00EC44AA" w:rsidP="002465C5">
      <w:pPr>
        <w:spacing w:after="0" w:line="240" w:lineRule="auto"/>
        <w:ind w:firstLine="708"/>
        <w:jc w:val="both"/>
        <w:rPr>
          <w:rFonts w:ascii="Times New Roman" w:eastAsia="Times New Roman" w:hAnsi="Times New Roman" w:cs="Times New Roman"/>
          <w:sz w:val="24"/>
          <w:szCs w:val="24"/>
          <w:highlight w:val="yellow"/>
          <w:lang w:eastAsia="hr-HR"/>
        </w:rPr>
      </w:pPr>
      <w:r>
        <w:rPr>
          <w:rFonts w:ascii="Times New Roman" w:hAnsi="Times New Roman" w:cs="Times New Roman"/>
          <w:sz w:val="24"/>
          <w:szCs w:val="24"/>
        </w:rPr>
        <w:t>U izvještajnom razdoblju izvedeni su</w:t>
      </w:r>
      <w:r w:rsidRPr="00EC44AA">
        <w:rPr>
          <w:rFonts w:ascii="Times New Roman" w:hAnsi="Times New Roman" w:cs="Times New Roman"/>
          <w:sz w:val="24"/>
          <w:szCs w:val="24"/>
        </w:rPr>
        <w:t xml:space="preserve"> radov</w:t>
      </w:r>
      <w:r>
        <w:rPr>
          <w:rFonts w:ascii="Times New Roman" w:hAnsi="Times New Roman" w:cs="Times New Roman"/>
          <w:sz w:val="24"/>
          <w:szCs w:val="24"/>
        </w:rPr>
        <w:t>i</w:t>
      </w:r>
      <w:r w:rsidRPr="00EC44AA">
        <w:rPr>
          <w:rFonts w:ascii="Times New Roman" w:hAnsi="Times New Roman" w:cs="Times New Roman"/>
          <w:sz w:val="24"/>
          <w:szCs w:val="24"/>
        </w:rPr>
        <w:t xml:space="preserve"> na izgradnji javne rasvjete u Gajevoj ulici i dijelu Ulice I. i C. </w:t>
      </w:r>
      <w:proofErr w:type="spellStart"/>
      <w:r w:rsidRPr="00EC44AA">
        <w:rPr>
          <w:rFonts w:ascii="Times New Roman" w:hAnsi="Times New Roman" w:cs="Times New Roman"/>
          <w:sz w:val="24"/>
          <w:szCs w:val="24"/>
        </w:rPr>
        <w:t>Huis</w:t>
      </w:r>
      <w:proofErr w:type="spellEnd"/>
      <w:r>
        <w:rPr>
          <w:rFonts w:ascii="Times New Roman" w:hAnsi="Times New Roman" w:cs="Times New Roman"/>
          <w:sz w:val="24"/>
          <w:szCs w:val="24"/>
        </w:rPr>
        <w:t>.</w:t>
      </w:r>
    </w:p>
    <w:p w14:paraId="6283F9B3" w14:textId="77777777" w:rsidR="004A2BBE" w:rsidRPr="00DD0224" w:rsidRDefault="004A2BBE" w:rsidP="00013EB3">
      <w:pPr>
        <w:spacing w:after="0" w:line="240" w:lineRule="auto"/>
        <w:jc w:val="both"/>
        <w:rPr>
          <w:rFonts w:ascii="Times New Roman" w:eastAsia="Times New Roman" w:hAnsi="Times New Roman" w:cs="Times New Roman"/>
          <w:sz w:val="24"/>
          <w:szCs w:val="24"/>
          <w:highlight w:val="yellow"/>
          <w:lang w:eastAsia="hr-HR"/>
        </w:rPr>
      </w:pPr>
    </w:p>
    <w:p w14:paraId="7C0F29E1" w14:textId="45420FF8" w:rsidR="004A2BBE" w:rsidRDefault="00940496" w:rsidP="00013EB3">
      <w:pPr>
        <w:tabs>
          <w:tab w:val="left" w:pos="708"/>
          <w:tab w:val="center" w:pos="4536"/>
          <w:tab w:val="right" w:pos="9072"/>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x-none"/>
        </w:rPr>
      </w:pPr>
      <w:r w:rsidRPr="006B7FAF">
        <w:rPr>
          <w:rFonts w:ascii="Times New Roman" w:eastAsia="Times New Roman" w:hAnsi="Times New Roman" w:cs="Times New Roman"/>
          <w:b/>
          <w:sz w:val="24"/>
          <w:szCs w:val="24"/>
          <w:lang w:eastAsia="x-none"/>
        </w:rPr>
        <w:t>Izgradnja dječjih igrališta i parkova</w:t>
      </w:r>
    </w:p>
    <w:p w14:paraId="6EF65559" w14:textId="77777777" w:rsidR="00940496" w:rsidRPr="006B7FAF" w:rsidRDefault="00940496" w:rsidP="00013EB3">
      <w:pPr>
        <w:tabs>
          <w:tab w:val="left" w:pos="708"/>
          <w:tab w:val="center" w:pos="4536"/>
          <w:tab w:val="right" w:pos="9072"/>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x-none"/>
        </w:rPr>
      </w:pPr>
    </w:p>
    <w:p w14:paraId="2F6FDF4E" w14:textId="15A23761" w:rsidR="002465C5" w:rsidRDefault="004A2BBE" w:rsidP="00013EB3">
      <w:pPr>
        <w:spacing w:after="0" w:line="240" w:lineRule="auto"/>
        <w:jc w:val="both"/>
        <w:rPr>
          <w:rFonts w:ascii="Times New Roman" w:eastAsia="Times New Roman" w:hAnsi="Times New Roman" w:cs="Times New Roman"/>
          <w:sz w:val="24"/>
          <w:szCs w:val="24"/>
          <w:lang w:eastAsia="hr-HR"/>
        </w:rPr>
      </w:pPr>
      <w:r w:rsidRPr="006B7FAF">
        <w:rPr>
          <w:rFonts w:ascii="Times New Roman" w:eastAsia="Times New Roman" w:hAnsi="Times New Roman" w:cs="Times New Roman"/>
          <w:sz w:val="24"/>
          <w:szCs w:val="24"/>
          <w:lang w:eastAsia="hr-HR"/>
        </w:rPr>
        <w:tab/>
      </w:r>
      <w:r w:rsidR="006B7FAF" w:rsidRPr="006B7FAF">
        <w:rPr>
          <w:rFonts w:ascii="Times New Roman" w:eastAsia="Times New Roman" w:hAnsi="Times New Roman" w:cs="Times New Roman"/>
          <w:sz w:val="24"/>
          <w:szCs w:val="24"/>
          <w:lang w:eastAsia="hr-HR"/>
        </w:rPr>
        <w:t>U izvještajnom ra</w:t>
      </w:r>
      <w:r w:rsidR="00DF595C">
        <w:rPr>
          <w:rFonts w:ascii="Times New Roman" w:eastAsia="Times New Roman" w:hAnsi="Times New Roman" w:cs="Times New Roman"/>
          <w:sz w:val="24"/>
          <w:szCs w:val="24"/>
          <w:lang w:eastAsia="hr-HR"/>
        </w:rPr>
        <w:t>zdoblju utrošena su sredstva za</w:t>
      </w:r>
      <w:r w:rsidR="006B7FAF" w:rsidRPr="006B7FAF">
        <w:rPr>
          <w:rFonts w:ascii="Times New Roman" w:hAnsi="Times New Roman" w:cs="Times New Roman"/>
          <w:sz w:val="24"/>
          <w:szCs w:val="24"/>
        </w:rPr>
        <w:t xml:space="preserve"> projektnu dokumentaciju za uređenje i proširenje </w:t>
      </w:r>
      <w:proofErr w:type="spellStart"/>
      <w:r w:rsidR="006B7FAF" w:rsidRPr="006B7FAF">
        <w:rPr>
          <w:rFonts w:ascii="Times New Roman" w:hAnsi="Times New Roman" w:cs="Times New Roman"/>
          <w:sz w:val="24"/>
          <w:szCs w:val="24"/>
        </w:rPr>
        <w:t>skate</w:t>
      </w:r>
      <w:proofErr w:type="spellEnd"/>
      <w:r w:rsidR="006B7FAF" w:rsidRPr="006B7FAF">
        <w:rPr>
          <w:rFonts w:ascii="Times New Roman" w:hAnsi="Times New Roman" w:cs="Times New Roman"/>
          <w:sz w:val="24"/>
          <w:szCs w:val="24"/>
        </w:rPr>
        <w:t xml:space="preserve"> parka</w:t>
      </w:r>
      <w:r w:rsidR="006B7FAF" w:rsidRPr="006B7FAF">
        <w:rPr>
          <w:rFonts w:ascii="Times New Roman" w:eastAsia="Times New Roman" w:hAnsi="Times New Roman" w:cs="Times New Roman"/>
          <w:sz w:val="24"/>
          <w:szCs w:val="24"/>
          <w:lang w:eastAsia="hr-HR"/>
        </w:rPr>
        <w:t>.</w:t>
      </w:r>
    </w:p>
    <w:p w14:paraId="126B7477" w14:textId="77777777" w:rsidR="00940496" w:rsidRDefault="00940496" w:rsidP="00013EB3">
      <w:pPr>
        <w:spacing w:after="0" w:line="240" w:lineRule="auto"/>
        <w:jc w:val="both"/>
        <w:rPr>
          <w:rFonts w:ascii="Times New Roman" w:eastAsia="Times New Roman" w:hAnsi="Times New Roman" w:cs="Times New Roman"/>
          <w:b/>
          <w:sz w:val="24"/>
          <w:szCs w:val="24"/>
          <w:lang w:eastAsia="hr-HR"/>
        </w:rPr>
      </w:pPr>
    </w:p>
    <w:p w14:paraId="5E00FB68" w14:textId="1D95D678" w:rsidR="00573807" w:rsidRDefault="00940496" w:rsidP="00013EB3">
      <w:pPr>
        <w:spacing w:after="0" w:line="240" w:lineRule="auto"/>
        <w:jc w:val="both"/>
        <w:rPr>
          <w:b/>
        </w:rPr>
      </w:pPr>
      <w:r w:rsidRPr="00573807">
        <w:rPr>
          <w:rFonts w:ascii="Times New Roman" w:hAnsi="Times New Roman" w:cs="Times New Roman"/>
          <w:b/>
          <w:sz w:val="24"/>
          <w:szCs w:val="24"/>
        </w:rPr>
        <w:t>Poticajna naknada za smanjenje količina miješanog</w:t>
      </w:r>
      <w:r>
        <w:rPr>
          <w:rFonts w:ascii="Times New Roman" w:hAnsi="Times New Roman" w:cs="Times New Roman"/>
          <w:b/>
          <w:sz w:val="24"/>
          <w:szCs w:val="24"/>
        </w:rPr>
        <w:t xml:space="preserve"> </w:t>
      </w:r>
      <w:r w:rsidRPr="00573807">
        <w:rPr>
          <w:rFonts w:ascii="Times New Roman" w:hAnsi="Times New Roman" w:cs="Times New Roman"/>
          <w:b/>
          <w:sz w:val="24"/>
          <w:szCs w:val="24"/>
        </w:rPr>
        <w:t>komunalnog otpada</w:t>
      </w:r>
      <w:r w:rsidRPr="00E66295">
        <w:rPr>
          <w:b/>
        </w:rPr>
        <w:t xml:space="preserve">  </w:t>
      </w:r>
    </w:p>
    <w:p w14:paraId="01993E44" w14:textId="77777777" w:rsidR="00940496" w:rsidRPr="00E66295" w:rsidRDefault="00940496" w:rsidP="00013EB3">
      <w:pPr>
        <w:spacing w:after="0" w:line="240" w:lineRule="auto"/>
        <w:jc w:val="both"/>
        <w:rPr>
          <w:b/>
        </w:rPr>
      </w:pPr>
    </w:p>
    <w:p w14:paraId="6B72089C" w14:textId="3708F254" w:rsidR="004A2BBE" w:rsidRPr="00DD0224" w:rsidRDefault="00573807" w:rsidP="00013EB3">
      <w:pPr>
        <w:spacing w:line="240" w:lineRule="auto"/>
        <w:ind w:firstLine="708"/>
        <w:jc w:val="both"/>
        <w:rPr>
          <w:rFonts w:ascii="Times New Roman" w:eastAsia="Times New Roman" w:hAnsi="Times New Roman" w:cs="Times New Roman"/>
          <w:sz w:val="24"/>
          <w:szCs w:val="24"/>
          <w:highlight w:val="yellow"/>
          <w:lang w:eastAsia="hr-HR"/>
        </w:rPr>
      </w:pPr>
      <w:r>
        <w:rPr>
          <w:rFonts w:ascii="Times New Roman" w:hAnsi="Times New Roman" w:cs="Times New Roman"/>
          <w:sz w:val="24"/>
          <w:szCs w:val="24"/>
        </w:rPr>
        <w:t xml:space="preserve">U izvještajnom razdoblju, temeljem </w:t>
      </w:r>
      <w:r w:rsidRPr="00573807">
        <w:rPr>
          <w:rFonts w:ascii="Times New Roman" w:hAnsi="Times New Roman" w:cs="Times New Roman"/>
          <w:sz w:val="24"/>
          <w:szCs w:val="24"/>
        </w:rPr>
        <w:t>Rješenj</w:t>
      </w:r>
      <w:r>
        <w:rPr>
          <w:rFonts w:ascii="Times New Roman" w:hAnsi="Times New Roman" w:cs="Times New Roman"/>
          <w:sz w:val="24"/>
          <w:szCs w:val="24"/>
        </w:rPr>
        <w:t>a</w:t>
      </w:r>
      <w:r w:rsidRPr="00573807">
        <w:rPr>
          <w:rFonts w:ascii="Times New Roman" w:hAnsi="Times New Roman" w:cs="Times New Roman"/>
          <w:sz w:val="24"/>
          <w:szCs w:val="24"/>
        </w:rPr>
        <w:t xml:space="preserve"> o plaćanju poticajne naknade za smanjenje količine miješanog komunalnog otpada Fonda za zaštitu okoliša i energetsku učinkovitost KLASA: UP/I-351-02/19-38/714 URBROJ: 563-06-3-1/326-19-1 od 20.12.2019. godine Gradu Zaboku utvrđena je obveza plaćanja poticajne naknade za smanjenje količine miješanog komunalnog otpada</w:t>
      </w:r>
      <w:r>
        <w:rPr>
          <w:rFonts w:ascii="Times New Roman" w:hAnsi="Times New Roman" w:cs="Times New Roman"/>
          <w:sz w:val="24"/>
          <w:szCs w:val="24"/>
        </w:rPr>
        <w:t>.</w:t>
      </w:r>
      <w:r w:rsidR="004A2BBE" w:rsidRPr="00DD0224">
        <w:rPr>
          <w:rFonts w:ascii="Times New Roman" w:eastAsia="Times New Roman" w:hAnsi="Times New Roman" w:cs="Times New Roman"/>
          <w:sz w:val="24"/>
          <w:szCs w:val="24"/>
          <w:highlight w:val="yellow"/>
          <w:lang w:eastAsia="hr-HR"/>
        </w:rPr>
        <w:t xml:space="preserve"> </w:t>
      </w:r>
    </w:p>
    <w:p w14:paraId="681EB6A5" w14:textId="65D79F46" w:rsidR="004A2BBE" w:rsidRDefault="00940496" w:rsidP="00013EB3">
      <w:pPr>
        <w:spacing w:after="0" w:line="240" w:lineRule="auto"/>
        <w:ind w:right="1"/>
        <w:jc w:val="both"/>
        <w:rPr>
          <w:rFonts w:ascii="Times New Roman" w:eastAsia="Times New Roman" w:hAnsi="Times New Roman" w:cs="Times New Roman"/>
          <w:b/>
          <w:sz w:val="24"/>
          <w:szCs w:val="24"/>
          <w:lang w:eastAsia="hr-HR"/>
        </w:rPr>
      </w:pPr>
      <w:r w:rsidRPr="00936D52">
        <w:rPr>
          <w:rFonts w:ascii="Times New Roman" w:eastAsia="Times New Roman" w:hAnsi="Times New Roman" w:cs="Times New Roman"/>
          <w:b/>
          <w:sz w:val="24"/>
          <w:szCs w:val="24"/>
          <w:lang w:eastAsia="hr-HR"/>
        </w:rPr>
        <w:t>Tehnička dokumentacija</w:t>
      </w:r>
    </w:p>
    <w:p w14:paraId="67494998" w14:textId="77777777" w:rsidR="00940496" w:rsidRPr="00936D52" w:rsidRDefault="00940496" w:rsidP="00013EB3">
      <w:pPr>
        <w:spacing w:after="0" w:line="240" w:lineRule="auto"/>
        <w:ind w:right="1"/>
        <w:jc w:val="both"/>
        <w:rPr>
          <w:rFonts w:ascii="Times New Roman" w:eastAsia="Times New Roman" w:hAnsi="Times New Roman" w:cs="Times New Roman"/>
          <w:b/>
          <w:sz w:val="24"/>
          <w:szCs w:val="24"/>
          <w:lang w:eastAsia="hr-HR"/>
        </w:rPr>
      </w:pPr>
    </w:p>
    <w:p w14:paraId="43E442E5" w14:textId="44D38089" w:rsidR="004A2BBE" w:rsidRDefault="004A2BBE" w:rsidP="00013EB3">
      <w:pPr>
        <w:spacing w:line="240" w:lineRule="auto"/>
        <w:jc w:val="both"/>
        <w:rPr>
          <w:rFonts w:ascii="Times New Roman" w:hAnsi="Times New Roman" w:cs="Times New Roman"/>
          <w:sz w:val="24"/>
          <w:szCs w:val="24"/>
        </w:rPr>
      </w:pPr>
      <w:r w:rsidRPr="00936D52">
        <w:rPr>
          <w:rFonts w:ascii="Times New Roman" w:eastAsia="Times New Roman" w:hAnsi="Times New Roman" w:cs="Times New Roman"/>
          <w:b/>
          <w:sz w:val="24"/>
          <w:szCs w:val="24"/>
          <w:lang w:eastAsia="hr-HR"/>
        </w:rPr>
        <w:tab/>
      </w:r>
      <w:r w:rsidRPr="00936D52">
        <w:rPr>
          <w:rFonts w:ascii="Times New Roman" w:eastAsia="Times New Roman" w:hAnsi="Times New Roman" w:cs="Times New Roman"/>
          <w:sz w:val="24"/>
          <w:szCs w:val="24"/>
          <w:lang w:eastAsia="hr-HR"/>
        </w:rPr>
        <w:t xml:space="preserve">U izvještajnom razdoblju izrađena je projektna dokumentacija za </w:t>
      </w:r>
      <w:r w:rsidR="00936D52" w:rsidRPr="00936D52">
        <w:rPr>
          <w:rFonts w:ascii="Times New Roman" w:hAnsi="Times New Roman" w:cs="Times New Roman"/>
          <w:sz w:val="24"/>
          <w:szCs w:val="24"/>
        </w:rPr>
        <w:t>izradu tehničke dokumentacije odnosno</w:t>
      </w:r>
      <w:r w:rsidR="00936D52" w:rsidRPr="00936D52">
        <w:rPr>
          <w:rFonts w:ascii="Times New Roman" w:hAnsi="Times New Roman" w:cs="Times New Roman"/>
          <w:b/>
          <w:sz w:val="24"/>
          <w:szCs w:val="24"/>
        </w:rPr>
        <w:t xml:space="preserve"> </w:t>
      </w:r>
      <w:r w:rsidR="00936D52" w:rsidRPr="00936D52">
        <w:rPr>
          <w:rFonts w:ascii="Times New Roman" w:hAnsi="Times New Roman" w:cs="Times New Roman"/>
          <w:sz w:val="24"/>
          <w:szCs w:val="24"/>
        </w:rPr>
        <w:t xml:space="preserve">glavnih projekata za ishođenje građevinskih dozvola za ribičku kućicu u Humu Zabočkom, tribina na nogometnom igralištu u Dubravi Zabočkoj, za Društveni dom Lug Zabočki, te projekt iscrtavanja igrališta u Martinišću. </w:t>
      </w:r>
    </w:p>
    <w:p w14:paraId="5F7FDD6D" w14:textId="447F8F8E" w:rsidR="00D44BD7" w:rsidRDefault="00940496" w:rsidP="00013EB3">
      <w:pPr>
        <w:spacing w:after="0" w:line="240" w:lineRule="auto"/>
        <w:jc w:val="both"/>
        <w:rPr>
          <w:rFonts w:ascii="Times New Roman" w:hAnsi="Times New Roman" w:cs="Times New Roman"/>
          <w:b/>
          <w:sz w:val="24"/>
          <w:szCs w:val="24"/>
        </w:rPr>
      </w:pPr>
      <w:r w:rsidRPr="00013EB3">
        <w:rPr>
          <w:rFonts w:ascii="Times New Roman" w:hAnsi="Times New Roman" w:cs="Times New Roman"/>
          <w:b/>
          <w:sz w:val="24"/>
          <w:szCs w:val="24"/>
        </w:rPr>
        <w:t>Izrada geodetskih snimaka i parcelacijskih elaborata</w:t>
      </w:r>
    </w:p>
    <w:p w14:paraId="44B823FC" w14:textId="77777777" w:rsidR="00940496" w:rsidRPr="00013EB3" w:rsidRDefault="00940496" w:rsidP="00013EB3">
      <w:pPr>
        <w:spacing w:after="0" w:line="240" w:lineRule="auto"/>
        <w:jc w:val="both"/>
        <w:rPr>
          <w:rFonts w:ascii="Times New Roman" w:hAnsi="Times New Roman" w:cs="Times New Roman"/>
          <w:b/>
          <w:sz w:val="24"/>
          <w:szCs w:val="24"/>
        </w:rPr>
      </w:pPr>
    </w:p>
    <w:p w14:paraId="1E1A42CA" w14:textId="77777777" w:rsidR="00013EB3" w:rsidRPr="00013EB3" w:rsidRDefault="00013EB3" w:rsidP="00013EB3">
      <w:pPr>
        <w:spacing w:line="240" w:lineRule="auto"/>
        <w:ind w:firstLine="708"/>
        <w:jc w:val="both"/>
        <w:rPr>
          <w:rFonts w:ascii="Times New Roman" w:hAnsi="Times New Roman" w:cs="Times New Roman"/>
          <w:sz w:val="24"/>
          <w:szCs w:val="24"/>
        </w:rPr>
      </w:pPr>
      <w:r w:rsidRPr="00013EB3">
        <w:rPr>
          <w:rFonts w:ascii="Times New Roman" w:hAnsi="Times New Roman" w:cs="Times New Roman"/>
          <w:sz w:val="24"/>
          <w:szCs w:val="24"/>
        </w:rPr>
        <w:t>U izvještajnom razdoblju izrađene su geodetsko – katastarske usluge: izrada geodetskih elaborata izvedenog stanja nerazvrstanih cesta i druge komunalne infrastrukture i druge geodetske usluge, kako slijedi:</w:t>
      </w:r>
    </w:p>
    <w:p w14:paraId="0C748F7C" w14:textId="5F01E1D3" w:rsidR="002D42A5" w:rsidRPr="002D42A5" w:rsidRDefault="00537982" w:rsidP="002D42A5">
      <w:pPr>
        <w:pStyle w:val="Odlomakpopisa"/>
        <w:numPr>
          <w:ilvl w:val="0"/>
          <w:numId w:val="10"/>
        </w:numPr>
        <w:spacing w:after="0" w:line="240" w:lineRule="auto"/>
        <w:jc w:val="both"/>
        <w:rPr>
          <w:rFonts w:ascii="Times New Roman" w:hAnsi="Times New Roman" w:cs="Times New Roman"/>
          <w:bCs/>
          <w:sz w:val="24"/>
          <w:szCs w:val="24"/>
        </w:rPr>
      </w:pPr>
      <w:r w:rsidRPr="00537982">
        <w:rPr>
          <w:rFonts w:ascii="Times New Roman" w:hAnsi="Times New Roman" w:cs="Times New Roman"/>
          <w:bCs/>
          <w:sz w:val="24"/>
          <w:szCs w:val="24"/>
        </w:rPr>
        <w:t xml:space="preserve">Geodetski elaborati nerazvrstanih cesta na području Grada Zaboka - </w:t>
      </w:r>
      <w:r>
        <w:rPr>
          <w:rFonts w:ascii="Times New Roman" w:hAnsi="Times New Roman" w:cs="Times New Roman"/>
          <w:bCs/>
          <w:sz w:val="24"/>
          <w:szCs w:val="24"/>
        </w:rPr>
        <w:t>n</w:t>
      </w:r>
      <w:r w:rsidRPr="00537982">
        <w:rPr>
          <w:rFonts w:ascii="Times New Roman" w:hAnsi="Times New Roman" w:cs="Times New Roman"/>
          <w:bCs/>
          <w:sz w:val="24"/>
          <w:szCs w:val="24"/>
        </w:rPr>
        <w:t>erazvrstane ceste na području Grada Zaboka</w:t>
      </w:r>
      <w:r w:rsidR="002D42A5">
        <w:rPr>
          <w:rFonts w:ascii="Times New Roman" w:hAnsi="Times New Roman" w:cs="Times New Roman"/>
          <w:bCs/>
          <w:sz w:val="24"/>
          <w:szCs w:val="24"/>
        </w:rPr>
        <w:t xml:space="preserve"> </w:t>
      </w:r>
      <w:r w:rsidR="002D42A5" w:rsidRPr="002D42A5">
        <w:rPr>
          <w:rFonts w:ascii="Times New Roman" w:hAnsi="Times New Roman" w:cs="Times New Roman"/>
          <w:bCs/>
          <w:sz w:val="24"/>
          <w:szCs w:val="24"/>
        </w:rPr>
        <w:t>(nerazvrstan</w:t>
      </w:r>
      <w:r w:rsidR="002D42A5">
        <w:rPr>
          <w:rFonts w:ascii="Times New Roman" w:hAnsi="Times New Roman" w:cs="Times New Roman"/>
          <w:bCs/>
          <w:sz w:val="24"/>
          <w:szCs w:val="24"/>
        </w:rPr>
        <w:t>a</w:t>
      </w:r>
      <w:r w:rsidR="002D42A5" w:rsidRPr="002D42A5">
        <w:rPr>
          <w:rFonts w:ascii="Times New Roman" w:hAnsi="Times New Roman" w:cs="Times New Roman"/>
          <w:bCs/>
          <w:sz w:val="24"/>
          <w:szCs w:val="24"/>
        </w:rPr>
        <w:t xml:space="preserve"> cest</w:t>
      </w:r>
      <w:r w:rsidR="002D42A5">
        <w:rPr>
          <w:rFonts w:ascii="Times New Roman" w:hAnsi="Times New Roman" w:cs="Times New Roman"/>
          <w:bCs/>
          <w:sz w:val="24"/>
          <w:szCs w:val="24"/>
        </w:rPr>
        <w:t>a</w:t>
      </w:r>
      <w:r w:rsidR="002D42A5" w:rsidRPr="002D42A5">
        <w:rPr>
          <w:rFonts w:ascii="Times New Roman" w:hAnsi="Times New Roman" w:cs="Times New Roman"/>
          <w:bCs/>
          <w:sz w:val="24"/>
          <w:szCs w:val="24"/>
        </w:rPr>
        <w:t xml:space="preserve"> NC PAV 005-</w:t>
      </w:r>
    </w:p>
    <w:p w14:paraId="1C36F579" w14:textId="7E59B7F1" w:rsidR="00537982" w:rsidRPr="002D42A5" w:rsidRDefault="002D42A5" w:rsidP="002D42A5">
      <w:pPr>
        <w:pStyle w:val="Odlomakpopisa"/>
        <w:spacing w:after="0" w:line="240" w:lineRule="auto"/>
        <w:ind w:left="1428"/>
        <w:jc w:val="both"/>
        <w:rPr>
          <w:rFonts w:ascii="Times New Roman" w:hAnsi="Times New Roman" w:cs="Times New Roman"/>
          <w:bCs/>
          <w:sz w:val="24"/>
          <w:szCs w:val="24"/>
        </w:rPr>
      </w:pPr>
      <w:r w:rsidRPr="002D42A5">
        <w:rPr>
          <w:rFonts w:ascii="Times New Roman" w:hAnsi="Times New Roman" w:cs="Times New Roman"/>
          <w:bCs/>
          <w:sz w:val="24"/>
          <w:szCs w:val="24"/>
        </w:rPr>
        <w:t>odvojak dvorac Gredice u Gradu Zaboku u naselju Pavlovec Zabočki</w:t>
      </w:r>
      <w:r>
        <w:rPr>
          <w:rFonts w:ascii="Times New Roman" w:hAnsi="Times New Roman" w:cs="Times New Roman"/>
          <w:bCs/>
          <w:sz w:val="24"/>
          <w:szCs w:val="24"/>
        </w:rPr>
        <w:t>),</w:t>
      </w:r>
    </w:p>
    <w:p w14:paraId="544391B1" w14:textId="5BB079A1" w:rsidR="00D44BD7" w:rsidRPr="00537982" w:rsidRDefault="00537982" w:rsidP="00537982">
      <w:pPr>
        <w:pStyle w:val="Odlomakpopisa"/>
        <w:numPr>
          <w:ilvl w:val="0"/>
          <w:numId w:val="10"/>
        </w:numPr>
        <w:spacing w:after="0" w:line="240" w:lineRule="auto"/>
        <w:jc w:val="both"/>
        <w:rPr>
          <w:rFonts w:ascii="Times New Roman" w:hAnsi="Times New Roman" w:cs="Times New Roman"/>
          <w:bCs/>
          <w:sz w:val="24"/>
          <w:szCs w:val="24"/>
        </w:rPr>
      </w:pPr>
      <w:r w:rsidRPr="00537982">
        <w:rPr>
          <w:rFonts w:ascii="Times New Roman" w:hAnsi="Times New Roman" w:cs="Times New Roman"/>
          <w:bCs/>
          <w:sz w:val="24"/>
          <w:szCs w:val="24"/>
        </w:rPr>
        <w:t>Društveni dom i igralište u Lugu Zabočkom kčbr. 8466, 8470/5 i dio 8467 k.o. Zabok,</w:t>
      </w:r>
    </w:p>
    <w:p w14:paraId="5811C2F8" w14:textId="6C811C6E" w:rsidR="00537982" w:rsidRPr="00537982" w:rsidRDefault="00537982" w:rsidP="00537982">
      <w:pPr>
        <w:pStyle w:val="Odlomakpopisa"/>
        <w:numPr>
          <w:ilvl w:val="0"/>
          <w:numId w:val="10"/>
        </w:numPr>
        <w:spacing w:after="0" w:line="240" w:lineRule="auto"/>
        <w:jc w:val="both"/>
        <w:rPr>
          <w:rFonts w:ascii="Times New Roman" w:hAnsi="Times New Roman" w:cs="Times New Roman"/>
          <w:bCs/>
          <w:sz w:val="24"/>
          <w:szCs w:val="24"/>
        </w:rPr>
      </w:pPr>
      <w:r w:rsidRPr="00537982">
        <w:rPr>
          <w:rFonts w:ascii="Times New Roman" w:hAnsi="Times New Roman" w:cs="Times New Roman"/>
          <w:bCs/>
          <w:sz w:val="24"/>
          <w:szCs w:val="24"/>
        </w:rPr>
        <w:t>Parkiralište nasuprot FINE u Zaboku,</w:t>
      </w:r>
    </w:p>
    <w:p w14:paraId="302C9D13" w14:textId="6440A51A" w:rsidR="00537982" w:rsidRPr="00537982" w:rsidRDefault="00537982" w:rsidP="00537982">
      <w:pPr>
        <w:pStyle w:val="Odlomakpopisa"/>
        <w:numPr>
          <w:ilvl w:val="0"/>
          <w:numId w:val="10"/>
        </w:numPr>
        <w:spacing w:after="0" w:line="240" w:lineRule="auto"/>
        <w:jc w:val="both"/>
        <w:rPr>
          <w:rFonts w:ascii="Times New Roman" w:hAnsi="Times New Roman" w:cs="Times New Roman"/>
          <w:bCs/>
          <w:sz w:val="24"/>
          <w:szCs w:val="24"/>
        </w:rPr>
      </w:pPr>
      <w:r w:rsidRPr="00537982">
        <w:rPr>
          <w:rFonts w:ascii="Times New Roman" w:hAnsi="Times New Roman" w:cs="Times New Roman"/>
          <w:bCs/>
          <w:sz w:val="24"/>
          <w:szCs w:val="24"/>
        </w:rPr>
        <w:t>Javne zelene površine u Špičkovini -tzv. Gmajna - kčbr. 1091, 1090/1, 1563/1, 1090/2, dio kčbr. 1562, dio 1089/2, dio 1563/2, dio 1089/1 k.o. Špičkovina,</w:t>
      </w:r>
    </w:p>
    <w:p w14:paraId="1F0AC065" w14:textId="06D71FBB" w:rsidR="00537982" w:rsidRDefault="00537982" w:rsidP="00537982">
      <w:pPr>
        <w:pStyle w:val="Odlomakpopisa"/>
        <w:numPr>
          <w:ilvl w:val="0"/>
          <w:numId w:val="10"/>
        </w:numPr>
        <w:spacing w:after="0" w:line="240" w:lineRule="auto"/>
        <w:jc w:val="both"/>
        <w:rPr>
          <w:rFonts w:ascii="Times New Roman" w:hAnsi="Times New Roman" w:cs="Times New Roman"/>
          <w:bCs/>
          <w:sz w:val="24"/>
          <w:szCs w:val="24"/>
        </w:rPr>
      </w:pPr>
      <w:r w:rsidRPr="00537982">
        <w:rPr>
          <w:rFonts w:ascii="Times New Roman" w:hAnsi="Times New Roman" w:cs="Times New Roman"/>
          <w:bCs/>
          <w:sz w:val="24"/>
          <w:szCs w:val="24"/>
        </w:rPr>
        <w:t>Geodetski elaborat izvedenog stanja kom</w:t>
      </w:r>
      <w:r w:rsidR="002D42A5">
        <w:rPr>
          <w:rFonts w:ascii="Times New Roman" w:hAnsi="Times New Roman" w:cs="Times New Roman"/>
          <w:bCs/>
          <w:sz w:val="24"/>
          <w:szCs w:val="24"/>
        </w:rPr>
        <w:t>unalne</w:t>
      </w:r>
      <w:r w:rsidRPr="00537982">
        <w:rPr>
          <w:rFonts w:ascii="Times New Roman" w:hAnsi="Times New Roman" w:cs="Times New Roman"/>
          <w:bCs/>
          <w:sz w:val="24"/>
          <w:szCs w:val="24"/>
        </w:rPr>
        <w:t xml:space="preserve"> </w:t>
      </w:r>
      <w:r w:rsidR="002D42A5">
        <w:rPr>
          <w:rFonts w:ascii="Times New Roman" w:hAnsi="Times New Roman" w:cs="Times New Roman"/>
          <w:bCs/>
          <w:sz w:val="24"/>
          <w:szCs w:val="24"/>
        </w:rPr>
        <w:t>i</w:t>
      </w:r>
      <w:r w:rsidRPr="00537982">
        <w:rPr>
          <w:rFonts w:ascii="Times New Roman" w:hAnsi="Times New Roman" w:cs="Times New Roman"/>
          <w:bCs/>
          <w:sz w:val="24"/>
          <w:szCs w:val="24"/>
        </w:rPr>
        <w:t>nfrastrukture</w:t>
      </w:r>
      <w:r>
        <w:rPr>
          <w:rFonts w:ascii="Times New Roman" w:hAnsi="Times New Roman" w:cs="Times New Roman"/>
          <w:bCs/>
          <w:sz w:val="24"/>
          <w:szCs w:val="24"/>
        </w:rPr>
        <w:t>.</w:t>
      </w:r>
    </w:p>
    <w:p w14:paraId="294EA60E" w14:textId="580213B1" w:rsidR="00691BF4" w:rsidRDefault="00940496" w:rsidP="00013EB3">
      <w:pPr>
        <w:spacing w:after="0" w:line="240" w:lineRule="auto"/>
        <w:jc w:val="both"/>
        <w:rPr>
          <w:rFonts w:ascii="Times New Roman" w:hAnsi="Times New Roman" w:cs="Times New Roman"/>
          <w:sz w:val="24"/>
          <w:szCs w:val="24"/>
        </w:rPr>
      </w:pPr>
      <w:r w:rsidRPr="00691BF4">
        <w:rPr>
          <w:rFonts w:ascii="Times New Roman" w:hAnsi="Times New Roman" w:cs="Times New Roman"/>
          <w:b/>
          <w:sz w:val="24"/>
          <w:szCs w:val="24"/>
        </w:rPr>
        <w:lastRenderedPageBreak/>
        <w:t>Održavanje društvenih domova i prostora</w:t>
      </w:r>
      <w:r w:rsidRPr="00691BF4">
        <w:rPr>
          <w:rFonts w:ascii="Times New Roman" w:hAnsi="Times New Roman" w:cs="Times New Roman"/>
          <w:sz w:val="24"/>
          <w:szCs w:val="24"/>
        </w:rPr>
        <w:t xml:space="preserve"> </w:t>
      </w:r>
    </w:p>
    <w:p w14:paraId="1AB8F5BD" w14:textId="77777777" w:rsidR="00940496" w:rsidRDefault="00940496" w:rsidP="00013EB3">
      <w:pPr>
        <w:spacing w:after="0" w:line="240" w:lineRule="auto"/>
        <w:jc w:val="both"/>
        <w:rPr>
          <w:rFonts w:ascii="Times New Roman" w:hAnsi="Times New Roman" w:cs="Times New Roman"/>
          <w:sz w:val="24"/>
          <w:szCs w:val="24"/>
        </w:rPr>
      </w:pPr>
    </w:p>
    <w:p w14:paraId="5D337755" w14:textId="452E7CB2" w:rsidR="007E1432" w:rsidRDefault="00691BF4" w:rsidP="00013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91BF4">
        <w:rPr>
          <w:rFonts w:ascii="Times New Roman" w:hAnsi="Times New Roman" w:cs="Times New Roman"/>
          <w:sz w:val="24"/>
          <w:szCs w:val="24"/>
        </w:rPr>
        <w:t>U izvještajnom razdoblju utrošena</w:t>
      </w:r>
      <w:r>
        <w:rPr>
          <w:rFonts w:ascii="Times New Roman" w:hAnsi="Times New Roman" w:cs="Times New Roman"/>
          <w:sz w:val="24"/>
          <w:szCs w:val="24"/>
        </w:rPr>
        <w:t xml:space="preserve"> su </w:t>
      </w:r>
      <w:r w:rsidRPr="00691BF4">
        <w:rPr>
          <w:rFonts w:ascii="Times New Roman" w:hAnsi="Times New Roman" w:cs="Times New Roman"/>
          <w:sz w:val="24"/>
          <w:szCs w:val="24"/>
        </w:rPr>
        <w:t xml:space="preserve">sredstva </w:t>
      </w:r>
      <w:r>
        <w:rPr>
          <w:rFonts w:ascii="Times New Roman" w:hAnsi="Times New Roman" w:cs="Times New Roman"/>
          <w:sz w:val="24"/>
          <w:szCs w:val="24"/>
        </w:rPr>
        <w:t xml:space="preserve">za </w:t>
      </w:r>
      <w:r w:rsidRPr="00691BF4">
        <w:rPr>
          <w:rFonts w:ascii="Times New Roman" w:hAnsi="Times New Roman" w:cs="Times New Roman"/>
          <w:sz w:val="24"/>
          <w:szCs w:val="24"/>
        </w:rPr>
        <w:t>nabav</w:t>
      </w:r>
      <w:r>
        <w:rPr>
          <w:rFonts w:ascii="Times New Roman" w:hAnsi="Times New Roman" w:cs="Times New Roman"/>
          <w:sz w:val="24"/>
          <w:szCs w:val="24"/>
        </w:rPr>
        <w:t>u</w:t>
      </w:r>
      <w:r w:rsidRPr="00691BF4">
        <w:rPr>
          <w:rFonts w:ascii="Times New Roman" w:hAnsi="Times New Roman" w:cs="Times New Roman"/>
          <w:sz w:val="24"/>
          <w:szCs w:val="24"/>
        </w:rPr>
        <w:t xml:space="preserve"> jarbola </w:t>
      </w:r>
      <w:r>
        <w:rPr>
          <w:rFonts w:ascii="Times New Roman" w:hAnsi="Times New Roman" w:cs="Times New Roman"/>
          <w:sz w:val="24"/>
          <w:szCs w:val="24"/>
        </w:rPr>
        <w:t>u</w:t>
      </w:r>
      <w:r w:rsidRPr="00691BF4">
        <w:rPr>
          <w:rFonts w:ascii="Times New Roman" w:hAnsi="Times New Roman" w:cs="Times New Roman"/>
          <w:sz w:val="24"/>
          <w:szCs w:val="24"/>
        </w:rPr>
        <w:t xml:space="preserve"> Društven</w:t>
      </w:r>
      <w:r>
        <w:rPr>
          <w:rFonts w:ascii="Times New Roman" w:hAnsi="Times New Roman" w:cs="Times New Roman"/>
          <w:sz w:val="24"/>
          <w:szCs w:val="24"/>
        </w:rPr>
        <w:t>om</w:t>
      </w:r>
      <w:r w:rsidRPr="00691BF4">
        <w:rPr>
          <w:rFonts w:ascii="Times New Roman" w:hAnsi="Times New Roman" w:cs="Times New Roman"/>
          <w:sz w:val="24"/>
          <w:szCs w:val="24"/>
        </w:rPr>
        <w:t xml:space="preserve"> dom</w:t>
      </w:r>
      <w:r>
        <w:rPr>
          <w:rFonts w:ascii="Times New Roman" w:hAnsi="Times New Roman" w:cs="Times New Roman"/>
          <w:sz w:val="24"/>
          <w:szCs w:val="24"/>
        </w:rPr>
        <w:t>u</w:t>
      </w:r>
      <w:r w:rsidRPr="00691BF4">
        <w:rPr>
          <w:rFonts w:ascii="Times New Roman" w:hAnsi="Times New Roman" w:cs="Times New Roman"/>
          <w:sz w:val="24"/>
          <w:szCs w:val="24"/>
        </w:rPr>
        <w:t xml:space="preserve"> Prosenik Gubaševski. </w:t>
      </w:r>
    </w:p>
    <w:p w14:paraId="6ECA9F26" w14:textId="77777777" w:rsidR="00885FD9" w:rsidRDefault="00885FD9" w:rsidP="00013EB3">
      <w:pPr>
        <w:spacing w:after="0" w:line="240" w:lineRule="auto"/>
        <w:jc w:val="both"/>
        <w:rPr>
          <w:rFonts w:ascii="Times New Roman" w:hAnsi="Times New Roman" w:cs="Times New Roman"/>
          <w:sz w:val="24"/>
          <w:szCs w:val="24"/>
        </w:rPr>
      </w:pPr>
    </w:p>
    <w:p w14:paraId="0A6A6238" w14:textId="7747922E" w:rsidR="007E1432" w:rsidRDefault="007E1432" w:rsidP="00013EB3">
      <w:pPr>
        <w:spacing w:after="0" w:line="240" w:lineRule="auto"/>
        <w:jc w:val="both"/>
        <w:rPr>
          <w:rFonts w:ascii="Times New Roman" w:hAnsi="Times New Roman" w:cs="Times New Roman"/>
          <w:b/>
          <w:bCs/>
          <w:sz w:val="24"/>
          <w:szCs w:val="24"/>
        </w:rPr>
      </w:pPr>
      <w:proofErr w:type="spellStart"/>
      <w:r w:rsidRPr="007E1432">
        <w:rPr>
          <w:rFonts w:ascii="Times New Roman" w:hAnsi="Times New Roman" w:cs="Times New Roman"/>
          <w:b/>
          <w:bCs/>
          <w:sz w:val="24"/>
          <w:szCs w:val="24"/>
        </w:rPr>
        <w:t>reGARDEN</w:t>
      </w:r>
      <w:proofErr w:type="spellEnd"/>
    </w:p>
    <w:p w14:paraId="1D17EE98" w14:textId="77777777" w:rsidR="0092148D" w:rsidRDefault="0092148D" w:rsidP="00013EB3">
      <w:pPr>
        <w:spacing w:after="0" w:line="240" w:lineRule="auto"/>
        <w:jc w:val="both"/>
        <w:rPr>
          <w:rFonts w:ascii="Times New Roman" w:hAnsi="Times New Roman" w:cs="Times New Roman"/>
          <w:b/>
          <w:bCs/>
          <w:sz w:val="24"/>
          <w:szCs w:val="24"/>
        </w:rPr>
      </w:pPr>
    </w:p>
    <w:p w14:paraId="46CD6AB0" w14:textId="419C8323" w:rsidR="007E1432" w:rsidRDefault="007E1432" w:rsidP="00013EB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7E1432">
        <w:rPr>
          <w:rFonts w:ascii="Times New Roman" w:hAnsi="Times New Roman" w:cs="Times New Roman"/>
          <w:sz w:val="24"/>
          <w:szCs w:val="24"/>
        </w:rPr>
        <w:t>U izvještajnom razdoblju</w:t>
      </w:r>
      <w:r>
        <w:rPr>
          <w:rFonts w:ascii="Times New Roman" w:hAnsi="Times New Roman" w:cs="Times New Roman"/>
          <w:sz w:val="24"/>
          <w:szCs w:val="24"/>
        </w:rPr>
        <w:t xml:space="preserve"> u potpunosti je </w:t>
      </w:r>
      <w:r w:rsidRPr="007E1432">
        <w:rPr>
          <w:rFonts w:ascii="Times New Roman" w:hAnsi="Times New Roman" w:cs="Times New Roman"/>
          <w:sz w:val="24"/>
          <w:szCs w:val="24"/>
        </w:rPr>
        <w:t>uređen i oprem</w:t>
      </w:r>
      <w:r>
        <w:rPr>
          <w:rFonts w:ascii="Times New Roman" w:hAnsi="Times New Roman" w:cs="Times New Roman"/>
          <w:sz w:val="24"/>
          <w:szCs w:val="24"/>
        </w:rPr>
        <w:t>ljen</w:t>
      </w:r>
      <w:r w:rsidRPr="007E1432">
        <w:rPr>
          <w:rFonts w:ascii="Times New Roman" w:hAnsi="Times New Roman" w:cs="Times New Roman"/>
          <w:sz w:val="24"/>
          <w:szCs w:val="24"/>
        </w:rPr>
        <w:t>e prostor</w:t>
      </w:r>
      <w:r>
        <w:rPr>
          <w:rFonts w:ascii="Times New Roman" w:hAnsi="Times New Roman" w:cs="Times New Roman"/>
          <w:sz w:val="24"/>
          <w:szCs w:val="24"/>
        </w:rPr>
        <w:t xml:space="preserve"> kulturno-edukativnog vrta - </w:t>
      </w:r>
      <w:r w:rsidRPr="007E1432">
        <w:rPr>
          <w:rFonts w:ascii="Times New Roman" w:hAnsi="Times New Roman" w:cs="Times New Roman"/>
          <w:sz w:val="24"/>
          <w:szCs w:val="24"/>
        </w:rPr>
        <w:t>uređenje i opremanje polja amfiteatra i polja sjedenja, te uređenje polja za sadnju u gredicama</w:t>
      </w:r>
      <w:r>
        <w:rPr>
          <w:rFonts w:ascii="Times New Roman" w:hAnsi="Times New Roman" w:cs="Times New Roman"/>
          <w:sz w:val="24"/>
          <w:szCs w:val="24"/>
        </w:rPr>
        <w:t>, te je isti spreman za tehnički pregled i ishođenje uporabne dozvole.</w:t>
      </w:r>
    </w:p>
    <w:p w14:paraId="683FD334" w14:textId="77777777" w:rsidR="00885FD9" w:rsidRDefault="00885FD9" w:rsidP="00013EB3">
      <w:pPr>
        <w:spacing w:after="0" w:line="240" w:lineRule="auto"/>
        <w:jc w:val="both"/>
        <w:rPr>
          <w:rFonts w:ascii="Times New Roman" w:hAnsi="Times New Roman" w:cs="Times New Roman"/>
          <w:sz w:val="24"/>
          <w:szCs w:val="24"/>
        </w:rPr>
      </w:pPr>
    </w:p>
    <w:p w14:paraId="6D8BA32E" w14:textId="6BCC9BB0" w:rsidR="00DD2ED6" w:rsidRDefault="00940496" w:rsidP="00013EB3">
      <w:pPr>
        <w:spacing w:after="0" w:line="240" w:lineRule="auto"/>
        <w:jc w:val="both"/>
        <w:rPr>
          <w:rFonts w:ascii="Times New Roman" w:hAnsi="Times New Roman" w:cs="Times New Roman"/>
          <w:b/>
          <w:sz w:val="24"/>
          <w:szCs w:val="24"/>
        </w:rPr>
      </w:pPr>
      <w:r w:rsidRPr="00DD2ED6">
        <w:rPr>
          <w:rFonts w:ascii="Times New Roman" w:hAnsi="Times New Roman" w:cs="Times New Roman"/>
          <w:b/>
          <w:sz w:val="24"/>
          <w:szCs w:val="24"/>
        </w:rPr>
        <w:t>Nabava komunalne opreme</w:t>
      </w:r>
    </w:p>
    <w:p w14:paraId="3CF6C564" w14:textId="77777777" w:rsidR="00940496" w:rsidRPr="00DD2ED6" w:rsidRDefault="00940496" w:rsidP="00013EB3">
      <w:pPr>
        <w:spacing w:after="0" w:line="240" w:lineRule="auto"/>
        <w:jc w:val="both"/>
        <w:rPr>
          <w:rFonts w:ascii="Times New Roman" w:hAnsi="Times New Roman" w:cs="Times New Roman"/>
          <w:b/>
          <w:sz w:val="24"/>
          <w:szCs w:val="24"/>
        </w:rPr>
      </w:pPr>
    </w:p>
    <w:p w14:paraId="4FA7EC5F" w14:textId="1CC6E740" w:rsidR="002465C5" w:rsidRDefault="00DD2ED6" w:rsidP="00071D7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U</w:t>
      </w:r>
      <w:r w:rsidRPr="00DD2ED6">
        <w:rPr>
          <w:rFonts w:ascii="Times New Roman" w:hAnsi="Times New Roman" w:cs="Times New Roman"/>
          <w:sz w:val="24"/>
          <w:szCs w:val="24"/>
        </w:rPr>
        <w:t xml:space="preserve"> izvještajno</w:t>
      </w:r>
      <w:r>
        <w:rPr>
          <w:rFonts w:ascii="Times New Roman" w:hAnsi="Times New Roman" w:cs="Times New Roman"/>
          <w:sz w:val="24"/>
          <w:szCs w:val="24"/>
        </w:rPr>
        <w:t>m</w:t>
      </w:r>
      <w:r w:rsidRPr="00DD2ED6">
        <w:rPr>
          <w:rFonts w:ascii="Times New Roman" w:hAnsi="Times New Roman" w:cs="Times New Roman"/>
          <w:sz w:val="24"/>
          <w:szCs w:val="24"/>
        </w:rPr>
        <w:t xml:space="preserve"> razdoblj</w:t>
      </w:r>
      <w:r>
        <w:rPr>
          <w:rFonts w:ascii="Times New Roman" w:hAnsi="Times New Roman" w:cs="Times New Roman"/>
          <w:sz w:val="24"/>
          <w:szCs w:val="24"/>
        </w:rPr>
        <w:t>u preuzeti su spremnici, te</w:t>
      </w:r>
      <w:r w:rsidRPr="00DD2ED6">
        <w:rPr>
          <w:rFonts w:ascii="Times New Roman" w:hAnsi="Times New Roman" w:cs="Times New Roman"/>
          <w:sz w:val="24"/>
          <w:szCs w:val="24"/>
        </w:rPr>
        <w:t xml:space="preserve"> </w:t>
      </w:r>
      <w:r w:rsidR="00FC7FA0">
        <w:rPr>
          <w:rFonts w:ascii="Times New Roman" w:hAnsi="Times New Roman" w:cs="Times New Roman"/>
          <w:sz w:val="24"/>
          <w:szCs w:val="24"/>
        </w:rPr>
        <w:t xml:space="preserve">su </w:t>
      </w:r>
      <w:r w:rsidRPr="00DD2ED6">
        <w:rPr>
          <w:rFonts w:ascii="Times New Roman" w:hAnsi="Times New Roman" w:cs="Times New Roman"/>
          <w:sz w:val="24"/>
          <w:szCs w:val="24"/>
        </w:rPr>
        <w:t>Fondu za zaštitu okoliša i energetsku učinkovitost isplaćena sredstva za preuzete spremnike</w:t>
      </w:r>
      <w:r>
        <w:rPr>
          <w:rFonts w:ascii="Times New Roman" w:hAnsi="Times New Roman" w:cs="Times New Roman"/>
          <w:sz w:val="24"/>
          <w:szCs w:val="24"/>
        </w:rPr>
        <w:t>.</w:t>
      </w:r>
      <w:r w:rsidRPr="00DD2ED6">
        <w:rPr>
          <w:rFonts w:ascii="Times New Roman" w:hAnsi="Times New Roman" w:cs="Times New Roman"/>
          <w:sz w:val="24"/>
          <w:szCs w:val="24"/>
        </w:rPr>
        <w:t xml:space="preserve"> </w:t>
      </w:r>
      <w:r>
        <w:rPr>
          <w:rFonts w:ascii="Times New Roman" w:hAnsi="Times New Roman" w:cs="Times New Roman"/>
          <w:sz w:val="24"/>
          <w:szCs w:val="24"/>
        </w:rPr>
        <w:t>U</w:t>
      </w:r>
      <w:r w:rsidRPr="00DD2ED6">
        <w:rPr>
          <w:rFonts w:ascii="Times New Roman" w:hAnsi="Times New Roman" w:cs="Times New Roman"/>
          <w:sz w:val="24"/>
          <w:szCs w:val="24"/>
        </w:rPr>
        <w:t xml:space="preserve">kupno je preuzeto 278 spremnika (75 za papir, 13 za staklo, 150 za plastiku i </w:t>
      </w:r>
      <w:r>
        <w:rPr>
          <w:rFonts w:ascii="Times New Roman" w:hAnsi="Times New Roman" w:cs="Times New Roman"/>
          <w:sz w:val="24"/>
          <w:szCs w:val="24"/>
        </w:rPr>
        <w:t>40 za biootpad), te u narednom periodu slijedi podjela spremnika korisnicima.</w:t>
      </w:r>
    </w:p>
    <w:p w14:paraId="14C4B047" w14:textId="77777777" w:rsidR="002465C5" w:rsidRDefault="002465C5" w:rsidP="002465C5">
      <w:pPr>
        <w:spacing w:after="0" w:line="240" w:lineRule="auto"/>
        <w:jc w:val="both"/>
        <w:rPr>
          <w:rFonts w:ascii="Times New Roman" w:hAnsi="Times New Roman" w:cs="Times New Roman"/>
          <w:b/>
          <w:sz w:val="24"/>
          <w:szCs w:val="24"/>
        </w:rPr>
      </w:pPr>
    </w:p>
    <w:p w14:paraId="3059D4AE" w14:textId="40051A7C" w:rsidR="002465C5" w:rsidRDefault="00940496" w:rsidP="002465C5">
      <w:pPr>
        <w:spacing w:after="0" w:line="240" w:lineRule="auto"/>
        <w:jc w:val="both"/>
        <w:rPr>
          <w:rFonts w:ascii="Times New Roman" w:hAnsi="Times New Roman" w:cs="Times New Roman"/>
          <w:b/>
          <w:sz w:val="24"/>
          <w:szCs w:val="24"/>
        </w:rPr>
      </w:pPr>
      <w:r w:rsidRPr="00E94BEA">
        <w:rPr>
          <w:rFonts w:ascii="Times New Roman" w:hAnsi="Times New Roman" w:cs="Times New Roman"/>
          <w:b/>
          <w:sz w:val="24"/>
          <w:szCs w:val="24"/>
        </w:rPr>
        <w:t xml:space="preserve">Strategija Grada Zaboka </w:t>
      </w:r>
    </w:p>
    <w:p w14:paraId="3707AFF9" w14:textId="77777777" w:rsidR="00940496" w:rsidRDefault="00940496" w:rsidP="002465C5">
      <w:pPr>
        <w:spacing w:after="0" w:line="240" w:lineRule="auto"/>
        <w:jc w:val="both"/>
        <w:rPr>
          <w:rFonts w:ascii="Times New Roman" w:hAnsi="Times New Roman" w:cs="Times New Roman"/>
          <w:b/>
          <w:sz w:val="24"/>
          <w:szCs w:val="24"/>
        </w:rPr>
      </w:pPr>
    </w:p>
    <w:p w14:paraId="48B3ACBD" w14:textId="7B320A23" w:rsidR="00445B48" w:rsidRDefault="00E94BEA" w:rsidP="00FC7FA0">
      <w:pPr>
        <w:spacing w:after="0" w:line="240" w:lineRule="auto"/>
        <w:ind w:firstLine="708"/>
        <w:jc w:val="both"/>
        <w:rPr>
          <w:rFonts w:ascii="Times New Roman" w:hAnsi="Times New Roman" w:cs="Times New Roman"/>
          <w:sz w:val="24"/>
          <w:szCs w:val="24"/>
        </w:rPr>
      </w:pPr>
      <w:r w:rsidRPr="00E94BEA">
        <w:rPr>
          <w:rFonts w:ascii="Times New Roman" w:hAnsi="Times New Roman" w:cs="Times New Roman"/>
          <w:sz w:val="24"/>
          <w:szCs w:val="24"/>
        </w:rPr>
        <w:t xml:space="preserve">Grad Zabok pristupio je izradi nove Strategije sa strateškim planovima razvoja za razdoblje 2021.-2027.godine. </w:t>
      </w:r>
      <w:r>
        <w:rPr>
          <w:rFonts w:ascii="Times New Roman" w:hAnsi="Times New Roman" w:cs="Times New Roman"/>
          <w:sz w:val="24"/>
          <w:szCs w:val="24"/>
        </w:rPr>
        <w:t xml:space="preserve">U izvještajnom razdoblju izrađena je </w:t>
      </w:r>
      <w:r w:rsidRPr="00E94BEA">
        <w:rPr>
          <w:rFonts w:ascii="Times New Roman" w:hAnsi="Times New Roman" w:cs="Times New Roman"/>
          <w:sz w:val="24"/>
          <w:szCs w:val="24"/>
        </w:rPr>
        <w:t>prv</w:t>
      </w:r>
      <w:r>
        <w:rPr>
          <w:rFonts w:ascii="Times New Roman" w:hAnsi="Times New Roman" w:cs="Times New Roman"/>
          <w:sz w:val="24"/>
          <w:szCs w:val="24"/>
        </w:rPr>
        <w:t>a</w:t>
      </w:r>
      <w:r w:rsidRPr="00E94BEA">
        <w:rPr>
          <w:rFonts w:ascii="Times New Roman" w:hAnsi="Times New Roman" w:cs="Times New Roman"/>
          <w:sz w:val="24"/>
          <w:szCs w:val="24"/>
        </w:rPr>
        <w:t xml:space="preserve"> faz</w:t>
      </w:r>
      <w:r>
        <w:rPr>
          <w:rFonts w:ascii="Times New Roman" w:hAnsi="Times New Roman" w:cs="Times New Roman"/>
          <w:sz w:val="24"/>
          <w:szCs w:val="24"/>
        </w:rPr>
        <w:t>a</w:t>
      </w:r>
      <w:r w:rsidRPr="00E94BEA">
        <w:rPr>
          <w:rFonts w:ascii="Times New Roman" w:hAnsi="Times New Roman" w:cs="Times New Roman"/>
          <w:sz w:val="24"/>
          <w:szCs w:val="24"/>
        </w:rPr>
        <w:t xml:space="preserve"> izrade Strategije</w:t>
      </w:r>
      <w:r w:rsidR="00445B48">
        <w:rPr>
          <w:rFonts w:ascii="Times New Roman" w:hAnsi="Times New Roman" w:cs="Times New Roman"/>
          <w:sz w:val="24"/>
          <w:szCs w:val="24"/>
        </w:rPr>
        <w:t>,</w:t>
      </w:r>
      <w:r w:rsidRPr="00E94BEA">
        <w:rPr>
          <w:rFonts w:ascii="Times New Roman" w:hAnsi="Times New Roman" w:cs="Times New Roman"/>
          <w:sz w:val="24"/>
          <w:szCs w:val="24"/>
        </w:rPr>
        <w:t xml:space="preserve"> odnosno izrad</w:t>
      </w:r>
      <w:r w:rsidR="00445B48">
        <w:rPr>
          <w:rFonts w:ascii="Times New Roman" w:hAnsi="Times New Roman" w:cs="Times New Roman"/>
          <w:sz w:val="24"/>
          <w:szCs w:val="24"/>
        </w:rPr>
        <w:t>a</w:t>
      </w:r>
      <w:r w:rsidRPr="00E94BEA">
        <w:rPr>
          <w:rFonts w:ascii="Times New Roman" w:hAnsi="Times New Roman" w:cs="Times New Roman"/>
          <w:sz w:val="24"/>
          <w:szCs w:val="24"/>
        </w:rPr>
        <w:t xml:space="preserve"> analitičke podloge</w:t>
      </w:r>
      <w:r w:rsidR="00445B48">
        <w:rPr>
          <w:rFonts w:ascii="Times New Roman" w:hAnsi="Times New Roman" w:cs="Times New Roman"/>
          <w:sz w:val="24"/>
          <w:szCs w:val="24"/>
        </w:rPr>
        <w:t>.</w:t>
      </w:r>
    </w:p>
    <w:p w14:paraId="6ED2FA83" w14:textId="77777777" w:rsidR="00DD2ED6" w:rsidRPr="00DD2ED6" w:rsidRDefault="00DD2ED6" w:rsidP="00013EB3">
      <w:pPr>
        <w:spacing w:after="0" w:line="240" w:lineRule="auto"/>
        <w:ind w:firstLine="708"/>
        <w:jc w:val="both"/>
        <w:rPr>
          <w:rFonts w:ascii="Times New Roman" w:eastAsia="Times New Roman" w:hAnsi="Times New Roman" w:cs="Times New Roman"/>
          <w:sz w:val="24"/>
          <w:szCs w:val="24"/>
          <w:highlight w:val="yellow"/>
          <w:lang w:eastAsia="hr-HR"/>
        </w:rPr>
      </w:pPr>
    </w:p>
    <w:p w14:paraId="03D6D631" w14:textId="0392F1E5" w:rsidR="004A2BBE" w:rsidRDefault="00940496" w:rsidP="00013EB3">
      <w:pPr>
        <w:spacing w:after="0" w:line="240" w:lineRule="auto"/>
        <w:jc w:val="both"/>
        <w:rPr>
          <w:rFonts w:ascii="Times New Roman" w:eastAsia="Times New Roman" w:hAnsi="Times New Roman" w:cs="Times New Roman"/>
          <w:b/>
          <w:sz w:val="24"/>
          <w:szCs w:val="24"/>
          <w:lang w:eastAsia="hr-HR"/>
        </w:rPr>
      </w:pPr>
      <w:r w:rsidRPr="00445B48">
        <w:rPr>
          <w:rFonts w:ascii="Times New Roman" w:eastAsia="Times New Roman" w:hAnsi="Times New Roman" w:cs="Times New Roman"/>
          <w:b/>
          <w:noProof/>
          <w:sz w:val="24"/>
          <w:szCs w:val="24"/>
          <w:lang w:eastAsia="hr-HR"/>
        </w:rPr>
        <w:t>Održavanje sportske dvorane</w:t>
      </w:r>
      <w:r w:rsidRPr="00445B48">
        <w:rPr>
          <w:rFonts w:ascii="Times New Roman" w:eastAsia="Times New Roman" w:hAnsi="Times New Roman" w:cs="Times New Roman"/>
          <w:b/>
          <w:sz w:val="24"/>
          <w:szCs w:val="24"/>
          <w:lang w:eastAsia="hr-HR"/>
        </w:rPr>
        <w:t xml:space="preserve"> </w:t>
      </w:r>
    </w:p>
    <w:p w14:paraId="5A59831C" w14:textId="77777777" w:rsidR="00940496" w:rsidRPr="00445B48" w:rsidRDefault="00940496" w:rsidP="00013EB3">
      <w:pPr>
        <w:spacing w:after="0" w:line="240" w:lineRule="auto"/>
        <w:jc w:val="both"/>
        <w:rPr>
          <w:rFonts w:ascii="Times New Roman" w:eastAsia="Times New Roman" w:hAnsi="Times New Roman" w:cs="Times New Roman"/>
          <w:b/>
          <w:sz w:val="24"/>
          <w:szCs w:val="24"/>
          <w:lang w:eastAsia="hr-HR"/>
        </w:rPr>
      </w:pPr>
    </w:p>
    <w:p w14:paraId="63E3D09E" w14:textId="3B680E5F" w:rsidR="004A2BBE" w:rsidRPr="00445B48" w:rsidRDefault="004A2BBE" w:rsidP="00013EB3">
      <w:pPr>
        <w:spacing w:after="0" w:line="240" w:lineRule="auto"/>
        <w:jc w:val="both"/>
        <w:rPr>
          <w:rFonts w:ascii="Times New Roman" w:eastAsia="Times New Roman" w:hAnsi="Times New Roman" w:cs="Times New Roman"/>
          <w:sz w:val="24"/>
          <w:szCs w:val="24"/>
          <w:lang w:eastAsia="hr-HR"/>
        </w:rPr>
      </w:pPr>
      <w:r w:rsidRPr="00445B48">
        <w:rPr>
          <w:rFonts w:ascii="Times New Roman" w:eastAsia="Times New Roman" w:hAnsi="Times New Roman" w:cs="Times New Roman"/>
          <w:b/>
          <w:sz w:val="24"/>
          <w:szCs w:val="24"/>
          <w:lang w:eastAsia="hr-HR"/>
        </w:rPr>
        <w:tab/>
      </w:r>
      <w:r w:rsidRPr="00445B48">
        <w:rPr>
          <w:rFonts w:ascii="Times New Roman" w:eastAsia="Times New Roman" w:hAnsi="Times New Roman" w:cs="Times New Roman"/>
          <w:sz w:val="24"/>
          <w:szCs w:val="24"/>
          <w:lang w:eastAsia="hr-HR"/>
        </w:rPr>
        <w:t>U izvještajnom razdoblju za potrebe trodijelne sportske dvorane,</w:t>
      </w:r>
      <w:r w:rsidRPr="00445B48">
        <w:rPr>
          <w:rFonts w:ascii="Times New Roman" w:eastAsia="Times New Roman" w:hAnsi="Times New Roman" w:cs="Times New Roman"/>
          <w:bCs/>
          <w:sz w:val="24"/>
          <w:szCs w:val="24"/>
          <w:lang w:eastAsia="hr-HR"/>
        </w:rPr>
        <w:t xml:space="preserve"> utrošena su sredstva </w:t>
      </w:r>
      <w:r w:rsidRPr="00445B48">
        <w:rPr>
          <w:rFonts w:ascii="Times New Roman" w:eastAsia="Times New Roman" w:hAnsi="Times New Roman" w:cs="Times New Roman"/>
          <w:noProof/>
          <w:sz w:val="24"/>
          <w:szCs w:val="24"/>
          <w:lang w:eastAsia="hr-HR"/>
        </w:rPr>
        <w:t xml:space="preserve">za redovno i normalno održavanje </w:t>
      </w:r>
      <w:r w:rsidRPr="00BE3390">
        <w:rPr>
          <w:rFonts w:ascii="Times New Roman" w:eastAsia="Times New Roman" w:hAnsi="Times New Roman" w:cs="Times New Roman"/>
          <w:noProof/>
          <w:sz w:val="24"/>
          <w:szCs w:val="24"/>
          <w:lang w:eastAsia="hr-HR"/>
        </w:rPr>
        <w:t xml:space="preserve">dvorane </w:t>
      </w:r>
      <w:r w:rsidRPr="00BE3390">
        <w:rPr>
          <w:rFonts w:ascii="Times New Roman" w:eastAsia="Times New Roman" w:hAnsi="Times New Roman" w:cs="Times New Roman"/>
          <w:sz w:val="24"/>
          <w:szCs w:val="24"/>
          <w:lang w:eastAsia="hr-HR"/>
        </w:rPr>
        <w:t>(</w:t>
      </w:r>
      <w:r w:rsidR="00BE3390" w:rsidRPr="00BE3390">
        <w:rPr>
          <w:rFonts w:ascii="Times New Roman" w:hAnsi="Times New Roman" w:cs="Times New Roman"/>
          <w:sz w:val="24"/>
          <w:szCs w:val="24"/>
        </w:rPr>
        <w:t>utrošak energenata, materijal za čišćenje i  održavanje, sitni inventar, plaće voditelja, domara i spremačica, te ostalih materijalnih troškova</w:t>
      </w:r>
      <w:r w:rsidRPr="00BE3390">
        <w:rPr>
          <w:rFonts w:ascii="Times New Roman" w:eastAsia="Times New Roman" w:hAnsi="Times New Roman" w:cs="Times New Roman"/>
          <w:sz w:val="24"/>
          <w:szCs w:val="24"/>
          <w:lang w:eastAsia="hr-HR"/>
        </w:rPr>
        <w:t>).</w:t>
      </w:r>
      <w:r w:rsidRPr="00445B48">
        <w:rPr>
          <w:rFonts w:ascii="Times New Roman" w:eastAsia="Times New Roman" w:hAnsi="Times New Roman" w:cs="Times New Roman"/>
          <w:sz w:val="24"/>
          <w:szCs w:val="24"/>
          <w:lang w:eastAsia="hr-HR"/>
        </w:rPr>
        <w:t xml:space="preserve">  </w:t>
      </w:r>
    </w:p>
    <w:p w14:paraId="35C72DCB" w14:textId="5BD3EA5A" w:rsidR="004A2BBE" w:rsidRDefault="004A2BBE" w:rsidP="00013EB3">
      <w:pPr>
        <w:spacing w:after="0" w:line="240" w:lineRule="auto"/>
        <w:jc w:val="both"/>
        <w:rPr>
          <w:rFonts w:ascii="Times New Roman" w:eastAsia="Times New Roman" w:hAnsi="Times New Roman" w:cs="Times New Roman"/>
          <w:sz w:val="24"/>
          <w:szCs w:val="24"/>
          <w:highlight w:val="yellow"/>
          <w:lang w:eastAsia="hr-HR"/>
        </w:rPr>
      </w:pPr>
    </w:p>
    <w:p w14:paraId="002B0AFB" w14:textId="664ED2DF" w:rsidR="00F82779" w:rsidRDefault="00940496" w:rsidP="00013EB3">
      <w:pPr>
        <w:spacing w:after="0" w:line="240" w:lineRule="auto"/>
        <w:jc w:val="both"/>
        <w:rPr>
          <w:rFonts w:ascii="Times New Roman" w:hAnsi="Times New Roman" w:cs="Times New Roman"/>
          <w:b/>
          <w:noProof/>
          <w:sz w:val="24"/>
          <w:szCs w:val="24"/>
        </w:rPr>
      </w:pPr>
      <w:r w:rsidRPr="00F82779">
        <w:rPr>
          <w:rFonts w:ascii="Times New Roman" w:hAnsi="Times New Roman" w:cs="Times New Roman"/>
          <w:b/>
          <w:noProof/>
          <w:sz w:val="24"/>
          <w:szCs w:val="24"/>
        </w:rPr>
        <w:t>Sportski centar Zaseka</w:t>
      </w:r>
    </w:p>
    <w:p w14:paraId="2356F749" w14:textId="77777777" w:rsidR="00940496" w:rsidRPr="00F82779" w:rsidRDefault="00940496" w:rsidP="00013EB3">
      <w:pPr>
        <w:spacing w:after="0" w:line="240" w:lineRule="auto"/>
        <w:jc w:val="both"/>
        <w:rPr>
          <w:rFonts w:ascii="Times New Roman" w:hAnsi="Times New Roman" w:cs="Times New Roman"/>
          <w:b/>
          <w:noProof/>
          <w:sz w:val="24"/>
          <w:szCs w:val="24"/>
        </w:rPr>
      </w:pPr>
    </w:p>
    <w:p w14:paraId="41B7D45D" w14:textId="5B4726FE" w:rsidR="00F82779" w:rsidRPr="00F82779" w:rsidRDefault="00F82779" w:rsidP="00013EB3">
      <w:pPr>
        <w:spacing w:after="0" w:line="240" w:lineRule="auto"/>
        <w:ind w:firstLine="708"/>
        <w:jc w:val="both"/>
        <w:rPr>
          <w:rFonts w:ascii="Times New Roman" w:hAnsi="Times New Roman" w:cs="Times New Roman"/>
          <w:noProof/>
          <w:sz w:val="24"/>
          <w:szCs w:val="24"/>
        </w:rPr>
      </w:pPr>
      <w:r>
        <w:rPr>
          <w:rFonts w:ascii="Times New Roman" w:hAnsi="Times New Roman" w:cs="Times New Roman"/>
          <w:bCs/>
          <w:sz w:val="24"/>
          <w:szCs w:val="24"/>
        </w:rPr>
        <w:t>U izvještajnom razdoblju</w:t>
      </w:r>
      <w:r w:rsidRPr="00F82779">
        <w:rPr>
          <w:rFonts w:ascii="Times New Roman" w:hAnsi="Times New Roman" w:cs="Times New Roman"/>
          <w:bCs/>
          <w:sz w:val="24"/>
          <w:szCs w:val="24"/>
        </w:rPr>
        <w:t xml:space="preserve"> sklopljen je ugovor za izradu idejnog i glavnog projekta (izmjena i dopuna) za rekonstrukciju i opremanje sportske građevine Sportsko rekreacijski park Zaseka u Zaboku, te se realizacija projekt</w:t>
      </w:r>
      <w:r>
        <w:rPr>
          <w:rFonts w:ascii="Times New Roman" w:hAnsi="Times New Roman" w:cs="Times New Roman"/>
          <w:bCs/>
          <w:sz w:val="24"/>
          <w:szCs w:val="24"/>
        </w:rPr>
        <w:t>ne dokumentacije</w:t>
      </w:r>
      <w:r w:rsidRPr="00F82779">
        <w:rPr>
          <w:rFonts w:ascii="Times New Roman" w:hAnsi="Times New Roman" w:cs="Times New Roman"/>
          <w:bCs/>
          <w:sz w:val="24"/>
          <w:szCs w:val="24"/>
        </w:rPr>
        <w:t xml:space="preserve"> planira za drugu polovicu proračunske godine. </w:t>
      </w:r>
    </w:p>
    <w:p w14:paraId="150595BB" w14:textId="77777777" w:rsidR="00F82779" w:rsidRDefault="00F82779" w:rsidP="00013EB3">
      <w:pPr>
        <w:spacing w:after="0" w:line="240" w:lineRule="auto"/>
        <w:jc w:val="both"/>
        <w:rPr>
          <w:rFonts w:ascii="Times New Roman" w:eastAsia="Times New Roman" w:hAnsi="Times New Roman" w:cs="Times New Roman"/>
          <w:b/>
          <w:sz w:val="24"/>
          <w:szCs w:val="24"/>
          <w:highlight w:val="yellow"/>
          <w:lang w:eastAsia="hr-HR"/>
        </w:rPr>
      </w:pPr>
    </w:p>
    <w:p w14:paraId="353489E8" w14:textId="5275B609" w:rsidR="004A2BBE" w:rsidRDefault="00940496" w:rsidP="00013EB3">
      <w:pPr>
        <w:spacing w:after="0" w:line="240" w:lineRule="auto"/>
        <w:jc w:val="both"/>
        <w:rPr>
          <w:rFonts w:ascii="Times New Roman" w:eastAsia="Times New Roman" w:hAnsi="Times New Roman" w:cs="Times New Roman"/>
          <w:b/>
          <w:sz w:val="24"/>
          <w:szCs w:val="24"/>
          <w:lang w:eastAsia="hr-HR"/>
        </w:rPr>
      </w:pPr>
      <w:r w:rsidRPr="00445AED">
        <w:rPr>
          <w:rFonts w:ascii="Times New Roman" w:eastAsia="Times New Roman" w:hAnsi="Times New Roman" w:cs="Times New Roman"/>
          <w:b/>
          <w:sz w:val="24"/>
          <w:szCs w:val="24"/>
          <w:lang w:eastAsia="hr-HR"/>
        </w:rPr>
        <w:t>Biciklistička ruta Zabok-Oroslavje</w:t>
      </w:r>
    </w:p>
    <w:p w14:paraId="785300EA" w14:textId="77777777" w:rsidR="00940496" w:rsidRPr="00445AED" w:rsidRDefault="00940496" w:rsidP="00013EB3">
      <w:pPr>
        <w:spacing w:after="0" w:line="240" w:lineRule="auto"/>
        <w:jc w:val="both"/>
        <w:rPr>
          <w:rFonts w:ascii="Times New Roman" w:eastAsia="Times New Roman" w:hAnsi="Times New Roman" w:cs="Times New Roman"/>
          <w:b/>
          <w:sz w:val="24"/>
          <w:szCs w:val="24"/>
          <w:lang w:eastAsia="hr-HR"/>
        </w:rPr>
      </w:pPr>
    </w:p>
    <w:p w14:paraId="3B9B55DC" w14:textId="77777777" w:rsidR="004A2BBE" w:rsidRPr="00445AED" w:rsidRDefault="004A2BBE" w:rsidP="00013EB3">
      <w:pPr>
        <w:spacing w:after="0" w:line="240" w:lineRule="auto"/>
        <w:jc w:val="both"/>
        <w:rPr>
          <w:rFonts w:ascii="Times New Roman" w:eastAsia="Times New Roman" w:hAnsi="Times New Roman" w:cs="Times New Roman"/>
          <w:sz w:val="24"/>
          <w:szCs w:val="24"/>
          <w:lang w:eastAsia="hr-HR"/>
        </w:rPr>
      </w:pPr>
      <w:r w:rsidRPr="00445AED">
        <w:rPr>
          <w:rFonts w:ascii="Times New Roman" w:eastAsia="Times New Roman" w:hAnsi="Times New Roman" w:cs="Times New Roman"/>
          <w:sz w:val="24"/>
          <w:szCs w:val="24"/>
          <w:lang w:eastAsia="hr-HR"/>
        </w:rPr>
        <w:tab/>
        <w:t>Ministarstvo regionalnoga razvoja i fondova Europske unije na e-Savjetovanju objavilo je nacrt Uputa za prijavitelje otvorenog Poziva na dostavu projektnih prijedloga „</w:t>
      </w:r>
      <w:r w:rsidRPr="00445AED">
        <w:rPr>
          <w:rFonts w:ascii="Times New Roman" w:eastAsia="Times New Roman" w:hAnsi="Times New Roman" w:cs="Times New Roman"/>
          <w:iCs/>
          <w:sz w:val="24"/>
          <w:szCs w:val="24"/>
          <w:lang w:eastAsia="hr-HR"/>
        </w:rPr>
        <w:t>Sustav biciklističkih staza Urbane aglomeracije Zagreb</w:t>
      </w:r>
      <w:r w:rsidRPr="00445AED">
        <w:rPr>
          <w:rFonts w:ascii="Times New Roman" w:eastAsia="Times New Roman" w:hAnsi="Times New Roman" w:cs="Times New Roman"/>
          <w:sz w:val="24"/>
          <w:szCs w:val="24"/>
          <w:lang w:eastAsia="hr-HR"/>
        </w:rPr>
        <w:t xml:space="preserve">“ koji će se provesti u sklopu ITU mehanizma na području Urbane aglomeracije Zagreb. Sukladno istom savjetovanju, prihvatljivi korisnici su jedinice lokalne samouprave sa područja Urbane aglomeracije Zagreb, među kojima je i Grad Zabok. Kako bi se poboljšala situacija vezana uz javni prijevoz u urbanim područjima, definirana je potreba za povećanjem modalne podjele prijevoza u korist javnog prijevoza. U skladu s navedenim, ulaganja u prometnu infrastrukturu usmjerena su na javni prijevoz s niskom/nultom stopom emisije, tj. izgradnju i poboljšanje biciklističkih putova i staza. Opravdanost ulaganja u okviru ovog Poziva vezana je i uz Strategiju razvoja Urbane </w:t>
      </w:r>
      <w:r w:rsidRPr="00445AED">
        <w:rPr>
          <w:rFonts w:ascii="Times New Roman" w:eastAsia="Times New Roman" w:hAnsi="Times New Roman" w:cs="Times New Roman"/>
          <w:sz w:val="24"/>
          <w:szCs w:val="24"/>
          <w:lang w:eastAsia="hr-HR"/>
        </w:rPr>
        <w:lastRenderedPageBreak/>
        <w:t>aglomeracije Zagreb (u daljnjem tekstu: SRUAZ) koja identificira probleme i nedostatke u svim sastavnicama mobilnosti Urbane aglomeracije Zagreb (u daljnjem tekstu: UA Zagreb), a posebno ističe neravnomjerno razvijenu, deficitarnu i međusobno nepovezanu biciklističku mrežu na području aglomeracije. Cilj poziva je izgradnja, prilagodba i modernizacija biciklističke infrastrukture na području UA Zagreb namijenjene javnoj uporabi i povezivanju raznih oblika prijevoza prihvatljivih za okoliš na području UA Zagreb. Sukladno istom Predmetna ruta spaja dva grada sa polazišnom točkom na Trgu K. Š. Gjalskog ispred željezničkog kolodvora Zabok, a završava u Oroslavju.</w:t>
      </w:r>
    </w:p>
    <w:p w14:paraId="5E652528" w14:textId="77777777" w:rsidR="00CB3E9F" w:rsidRPr="00CB3E9F" w:rsidRDefault="004A2BBE" w:rsidP="00013EB3">
      <w:pPr>
        <w:spacing w:after="0" w:line="240" w:lineRule="auto"/>
        <w:jc w:val="both"/>
        <w:rPr>
          <w:rFonts w:ascii="Times New Roman" w:hAnsi="Times New Roman" w:cs="Times New Roman"/>
          <w:sz w:val="24"/>
          <w:szCs w:val="24"/>
        </w:rPr>
      </w:pPr>
      <w:r w:rsidRPr="00445AED">
        <w:rPr>
          <w:rFonts w:ascii="Times New Roman" w:eastAsia="Times New Roman" w:hAnsi="Times New Roman" w:cs="Times New Roman"/>
          <w:sz w:val="24"/>
          <w:szCs w:val="24"/>
          <w:lang w:eastAsia="hr-HR"/>
        </w:rPr>
        <w:tab/>
      </w:r>
      <w:r w:rsidR="00CB3E9F" w:rsidRPr="00CB3E9F">
        <w:rPr>
          <w:rFonts w:ascii="Times New Roman" w:hAnsi="Times New Roman" w:cs="Times New Roman"/>
          <w:sz w:val="24"/>
          <w:szCs w:val="24"/>
        </w:rPr>
        <w:t xml:space="preserve">Tijekom izvještajnog razdoblja nije bilo rashoda unutar navedenog kapitalnog projekta. Naime početkom mjeseca srpnja 2020. godine Ministarstvo regionalnog razvoja i fondova Europske unije i Grad Zabok sklopili su Ugovor o dodjeli bespovratnih sredstva. </w:t>
      </w:r>
    </w:p>
    <w:p w14:paraId="694F5B80" w14:textId="77777777" w:rsidR="00CB3E9F" w:rsidRPr="00CB3E9F" w:rsidRDefault="00CB3E9F" w:rsidP="00013EB3">
      <w:pPr>
        <w:spacing w:after="0" w:line="240" w:lineRule="auto"/>
        <w:jc w:val="both"/>
        <w:rPr>
          <w:rFonts w:ascii="Times New Roman" w:hAnsi="Times New Roman" w:cs="Times New Roman"/>
          <w:sz w:val="24"/>
          <w:szCs w:val="24"/>
        </w:rPr>
      </w:pPr>
      <w:r w:rsidRPr="00CB3E9F">
        <w:rPr>
          <w:rFonts w:ascii="Times New Roman" w:hAnsi="Times New Roman" w:cs="Times New Roman"/>
          <w:sz w:val="24"/>
          <w:szCs w:val="24"/>
        </w:rPr>
        <w:t>U narednom razdoblju imenovan je projektni tim, te je izrađen početni plan nabave.</w:t>
      </w:r>
    </w:p>
    <w:p w14:paraId="446FEF51" w14:textId="77777777" w:rsidR="004A2BBE" w:rsidRPr="00DD0224" w:rsidRDefault="004A2BBE" w:rsidP="00013EB3">
      <w:pPr>
        <w:spacing w:after="0" w:line="240" w:lineRule="auto"/>
        <w:jc w:val="both"/>
        <w:rPr>
          <w:rFonts w:ascii="Times New Roman" w:eastAsia="Times New Roman" w:hAnsi="Times New Roman" w:cs="Times New Roman"/>
          <w:sz w:val="24"/>
          <w:szCs w:val="24"/>
          <w:highlight w:val="yellow"/>
          <w:lang w:eastAsia="hr-HR"/>
        </w:rPr>
      </w:pPr>
    </w:p>
    <w:p w14:paraId="153CCBB2" w14:textId="539E788F" w:rsidR="004A2BBE" w:rsidRDefault="00940496" w:rsidP="00013EB3">
      <w:pPr>
        <w:spacing w:after="0" w:line="240" w:lineRule="auto"/>
        <w:jc w:val="both"/>
        <w:rPr>
          <w:rFonts w:ascii="Times New Roman" w:eastAsia="Times New Roman" w:hAnsi="Times New Roman" w:cs="Times New Roman"/>
          <w:b/>
          <w:sz w:val="24"/>
          <w:szCs w:val="24"/>
          <w:lang w:eastAsia="hr-HR"/>
        </w:rPr>
      </w:pPr>
      <w:r w:rsidRPr="00575FD7">
        <w:rPr>
          <w:rFonts w:ascii="Times New Roman" w:eastAsia="Times New Roman" w:hAnsi="Times New Roman" w:cs="Times New Roman"/>
          <w:b/>
          <w:sz w:val="24"/>
          <w:szCs w:val="24"/>
          <w:lang w:eastAsia="hr-HR"/>
        </w:rPr>
        <w:t>Komunalno redarstvo</w:t>
      </w:r>
    </w:p>
    <w:p w14:paraId="0274137D" w14:textId="77777777" w:rsidR="00575FD7" w:rsidRPr="00575FD7" w:rsidRDefault="00575FD7" w:rsidP="00013EB3">
      <w:pPr>
        <w:spacing w:after="0" w:line="240" w:lineRule="auto"/>
        <w:jc w:val="both"/>
        <w:rPr>
          <w:rFonts w:ascii="Times New Roman" w:eastAsia="Times New Roman" w:hAnsi="Times New Roman" w:cs="Times New Roman"/>
          <w:b/>
          <w:sz w:val="24"/>
          <w:szCs w:val="24"/>
          <w:lang w:eastAsia="hr-HR"/>
        </w:rPr>
      </w:pPr>
    </w:p>
    <w:p w14:paraId="585F3A43" w14:textId="77777777" w:rsidR="004A2BBE" w:rsidRPr="00575FD7" w:rsidRDefault="004A2BBE" w:rsidP="00013EB3">
      <w:pPr>
        <w:spacing w:after="0" w:line="240" w:lineRule="auto"/>
        <w:ind w:firstLine="708"/>
        <w:jc w:val="both"/>
        <w:rPr>
          <w:rFonts w:ascii="Times New Roman" w:eastAsia="Times New Roman" w:hAnsi="Times New Roman" w:cs="Times New Roman"/>
          <w:sz w:val="24"/>
          <w:szCs w:val="24"/>
          <w:lang w:eastAsia="hr-HR"/>
        </w:rPr>
      </w:pPr>
      <w:r w:rsidRPr="00575FD7">
        <w:rPr>
          <w:rFonts w:ascii="Times New Roman" w:eastAsia="Times New Roman" w:hAnsi="Times New Roman" w:cs="Times New Roman"/>
          <w:sz w:val="24"/>
          <w:szCs w:val="24"/>
          <w:lang w:eastAsia="hr-HR"/>
        </w:rPr>
        <w:t>Komunalni redar je nadzirao provedbu gradskih odluka: Odluke o komunalnom redu, Odluke o priključenju na komunalnu infrastrukturu, vršio nadzor i obavljao poslove oko provedbe ostalih gradskih odluka za što je tim odlukama posebno ovlašten (promet, dimnjačari, tržni red i sl.). Nadzirao je poslove i surađivao s izvođačima radova oko obavljanja komunalnih djelatnosti održavanja čistoće javnih i zelenih površina, tržnice na malo, skupljanja i odlaganja komunalnog otpada, održavanja nogostupa, sanacije i postavljanja slivnika, sanacije udarnih rupa, iskopa jaraka, ugradnje kamenog agregata, zimske službe, sanacije odlagališta komunalnog otpada i neuređenih odlagališta otpada i provođenja plana gospodarenja otpadom, održavanja i uređenja gradskih parkirališta, te naplate parkiranja na istima, održavanja i izgradnje javne rasvjete. Pripremao je tendere za nabave radova, roba i usluga iz svog djelokruga rada i vodio poslove oko nabave idejnih i glavnih projekata i ostale dokumentacije potrebne za ishođenje građevinske dokumentacije potrebne za izvođenje radova, sve iz svog djelokruga rada. Surađivao s mještanima u rješavanju problema na terenu, te intervenirao u poslovima održavanje poslovnih prostora u vlasništvu Grada Zaboka. Nadalje,  izdavao je odobrenja za postavu reklamnih panoa, odobrenja za korištenje javnih površina, upućivao zahtjeve za uklanjanje odbačenog otpada, uređenje zapuštenog zemljišta i okoliša i sl., a u zimskim mjesecima vodio računa o pravovremenom čišćenju ulica od snijega.</w:t>
      </w:r>
    </w:p>
    <w:p w14:paraId="4174C2AA" w14:textId="77777777" w:rsidR="004A2BBE" w:rsidRPr="008255F1" w:rsidRDefault="004A2BBE" w:rsidP="00013EB3">
      <w:pPr>
        <w:spacing w:after="0" w:line="240" w:lineRule="auto"/>
        <w:jc w:val="both"/>
        <w:rPr>
          <w:rFonts w:ascii="Times New Roman" w:eastAsia="Times New Roman" w:hAnsi="Times New Roman" w:cs="Times New Roman"/>
          <w:sz w:val="24"/>
          <w:szCs w:val="24"/>
          <w:lang w:eastAsia="hr-HR"/>
        </w:rPr>
      </w:pPr>
    </w:p>
    <w:p w14:paraId="375CD577" w14:textId="59F9669E" w:rsidR="005C28E6" w:rsidRPr="00DD0224" w:rsidRDefault="00940496" w:rsidP="00013EB3">
      <w:pPr>
        <w:spacing w:after="0" w:line="240" w:lineRule="auto"/>
        <w:jc w:val="both"/>
        <w:rPr>
          <w:rFonts w:ascii="Times New Roman" w:hAnsi="Times New Roman" w:cs="Times New Roman"/>
          <w:b/>
          <w:color w:val="000000" w:themeColor="text1"/>
          <w:sz w:val="24"/>
          <w:szCs w:val="24"/>
          <w:lang w:eastAsia="hr-HR"/>
        </w:rPr>
      </w:pPr>
      <w:r w:rsidRPr="00DD0224">
        <w:rPr>
          <w:rFonts w:ascii="Times New Roman" w:hAnsi="Times New Roman" w:cs="Times New Roman"/>
          <w:b/>
          <w:color w:val="000000" w:themeColor="text1"/>
          <w:sz w:val="24"/>
          <w:szCs w:val="24"/>
          <w:lang w:eastAsia="hr-HR"/>
        </w:rPr>
        <w:t>Prometno redarstvo</w:t>
      </w:r>
    </w:p>
    <w:p w14:paraId="7F760AAC" w14:textId="77777777" w:rsidR="00A80BB6" w:rsidRPr="00DD0224" w:rsidRDefault="00A80BB6" w:rsidP="00013EB3">
      <w:pPr>
        <w:spacing w:after="0" w:line="240" w:lineRule="auto"/>
        <w:jc w:val="both"/>
        <w:rPr>
          <w:rFonts w:ascii="Times New Roman" w:hAnsi="Times New Roman" w:cs="Times New Roman"/>
          <w:b/>
          <w:color w:val="000000" w:themeColor="text1"/>
          <w:sz w:val="24"/>
          <w:szCs w:val="24"/>
          <w:lang w:eastAsia="hr-HR"/>
        </w:rPr>
      </w:pPr>
    </w:p>
    <w:p w14:paraId="6E845D85" w14:textId="77777777" w:rsidR="000C702A" w:rsidRPr="00DD0224" w:rsidRDefault="000C702A" w:rsidP="00013EB3">
      <w:pPr>
        <w:spacing w:after="0" w:line="240" w:lineRule="auto"/>
        <w:jc w:val="both"/>
        <w:rPr>
          <w:rFonts w:ascii="Times New Roman" w:hAnsi="Times New Roman" w:cs="Times New Roman"/>
          <w:color w:val="000000" w:themeColor="text1"/>
          <w:sz w:val="24"/>
          <w:szCs w:val="24"/>
          <w:lang w:eastAsia="hr-HR"/>
        </w:rPr>
      </w:pPr>
      <w:r w:rsidRPr="00DD0224">
        <w:rPr>
          <w:rFonts w:ascii="Times New Roman" w:hAnsi="Times New Roman" w:cs="Times New Roman"/>
          <w:b/>
          <w:color w:val="000000" w:themeColor="text1"/>
          <w:sz w:val="24"/>
          <w:szCs w:val="24"/>
          <w:lang w:eastAsia="hr-HR"/>
        </w:rPr>
        <w:tab/>
      </w:r>
      <w:r w:rsidRPr="00DD0224">
        <w:rPr>
          <w:rFonts w:ascii="Times New Roman" w:hAnsi="Times New Roman" w:cs="Times New Roman"/>
          <w:color w:val="000000" w:themeColor="text1"/>
          <w:sz w:val="24"/>
          <w:szCs w:val="24"/>
          <w:lang w:eastAsia="hr-HR"/>
        </w:rPr>
        <w:t xml:space="preserve">Prometno redarstvo u izvještajnom razdoblju (od sredine ožujka) započelo je s provođenjem nadzora u skladu s zakonskim ovlastima. </w:t>
      </w:r>
      <w:r w:rsidR="00254BDD" w:rsidRPr="00DD0224">
        <w:rPr>
          <w:rFonts w:ascii="Times New Roman" w:hAnsi="Times New Roman" w:cs="Times New Roman"/>
          <w:color w:val="000000" w:themeColor="text1"/>
          <w:sz w:val="24"/>
          <w:szCs w:val="24"/>
          <w:lang w:eastAsia="hr-HR"/>
        </w:rPr>
        <w:t>U početku su prometni redari djelovali preventivno razgovarajući sa vozačima te ostavljajući opomene na nepropisno zaustavljenim i parkiranim vozilima. Nakon početnog razdoblja započel</w:t>
      </w:r>
      <w:r w:rsidR="005A6107" w:rsidRPr="00DD0224">
        <w:rPr>
          <w:rFonts w:ascii="Times New Roman" w:hAnsi="Times New Roman" w:cs="Times New Roman"/>
          <w:color w:val="000000" w:themeColor="text1"/>
          <w:sz w:val="24"/>
          <w:szCs w:val="24"/>
          <w:lang w:eastAsia="hr-HR"/>
        </w:rPr>
        <w:t>o</w:t>
      </w:r>
      <w:r w:rsidR="00254BDD" w:rsidRPr="00DD0224">
        <w:rPr>
          <w:rFonts w:ascii="Times New Roman" w:hAnsi="Times New Roman" w:cs="Times New Roman"/>
          <w:color w:val="000000" w:themeColor="text1"/>
          <w:sz w:val="24"/>
          <w:szCs w:val="24"/>
          <w:lang w:eastAsia="hr-HR"/>
        </w:rPr>
        <w:t xml:space="preserve"> je utvrđivanje i kažnjavanje prekršaja nepropisno zaustavljenih i parkiranih vozila. </w:t>
      </w:r>
      <w:r w:rsidRPr="00DD0224">
        <w:rPr>
          <w:rFonts w:ascii="Times New Roman" w:hAnsi="Times New Roman" w:cs="Times New Roman"/>
          <w:color w:val="000000" w:themeColor="text1"/>
          <w:sz w:val="24"/>
          <w:szCs w:val="24"/>
          <w:lang w:eastAsia="hr-HR"/>
        </w:rPr>
        <w:t xml:space="preserve">Ukupno je do kraja lipnja izdano 370 obavijesti o učinjenom prekršaju. S osnova plaćenih kazni u Proračun Grada Zaboka </w:t>
      </w:r>
      <w:r w:rsidR="005A6107" w:rsidRPr="00DD0224">
        <w:rPr>
          <w:rFonts w:ascii="Times New Roman" w:hAnsi="Times New Roman" w:cs="Times New Roman"/>
          <w:color w:val="000000" w:themeColor="text1"/>
          <w:sz w:val="24"/>
          <w:szCs w:val="24"/>
          <w:lang w:eastAsia="hr-HR"/>
        </w:rPr>
        <w:t xml:space="preserve">u izvještajnom razdoblju </w:t>
      </w:r>
      <w:r w:rsidRPr="00DD0224">
        <w:rPr>
          <w:rFonts w:ascii="Times New Roman" w:hAnsi="Times New Roman" w:cs="Times New Roman"/>
          <w:color w:val="000000" w:themeColor="text1"/>
          <w:sz w:val="24"/>
          <w:szCs w:val="24"/>
          <w:lang w:eastAsia="hr-HR"/>
        </w:rPr>
        <w:t>uplaćeno je 59.286,00 kuna.</w:t>
      </w:r>
      <w:r w:rsidR="00254BDD" w:rsidRPr="00DD0224">
        <w:rPr>
          <w:rFonts w:ascii="Times New Roman" w:hAnsi="Times New Roman" w:cs="Times New Roman"/>
          <w:color w:val="000000" w:themeColor="text1"/>
          <w:sz w:val="24"/>
          <w:szCs w:val="24"/>
          <w:lang w:eastAsia="hr-HR"/>
        </w:rPr>
        <w:t xml:space="preserve"> Osim navedenog, prometno redarstvo sudjelovalo je i u upravljaju prometom na području grada – za vrijeme radova na </w:t>
      </w:r>
      <w:proofErr w:type="spellStart"/>
      <w:r w:rsidR="00254BDD" w:rsidRPr="00DD0224">
        <w:rPr>
          <w:rFonts w:ascii="Times New Roman" w:hAnsi="Times New Roman" w:cs="Times New Roman"/>
          <w:color w:val="000000" w:themeColor="text1"/>
          <w:sz w:val="24"/>
          <w:szCs w:val="24"/>
          <w:lang w:eastAsia="hr-HR"/>
        </w:rPr>
        <w:t>semaforiziranom</w:t>
      </w:r>
      <w:proofErr w:type="spellEnd"/>
      <w:r w:rsidR="00254BDD" w:rsidRPr="00DD0224">
        <w:rPr>
          <w:rFonts w:ascii="Times New Roman" w:hAnsi="Times New Roman" w:cs="Times New Roman"/>
          <w:color w:val="000000" w:themeColor="text1"/>
          <w:sz w:val="24"/>
          <w:szCs w:val="24"/>
          <w:lang w:eastAsia="hr-HR"/>
        </w:rPr>
        <w:t xml:space="preserve"> raskrižju kod Osnovne škole, pri opažan</w:t>
      </w:r>
      <w:r w:rsidR="005A6107" w:rsidRPr="00DD0224">
        <w:rPr>
          <w:rFonts w:ascii="Times New Roman" w:hAnsi="Times New Roman" w:cs="Times New Roman"/>
          <w:color w:val="000000" w:themeColor="text1"/>
          <w:sz w:val="24"/>
          <w:szCs w:val="24"/>
          <w:lang w:eastAsia="hr-HR"/>
        </w:rPr>
        <w:t>j</w:t>
      </w:r>
      <w:r w:rsidR="00254BDD" w:rsidRPr="00DD0224">
        <w:rPr>
          <w:rFonts w:ascii="Times New Roman" w:hAnsi="Times New Roman" w:cs="Times New Roman"/>
          <w:color w:val="000000" w:themeColor="text1"/>
          <w:sz w:val="24"/>
          <w:szCs w:val="24"/>
          <w:lang w:eastAsia="hr-HR"/>
        </w:rPr>
        <w:t>u većih zagušenja prometa (kod izvođenja građevinskih radova i sl.).</w:t>
      </w:r>
    </w:p>
    <w:p w14:paraId="6704AD07" w14:textId="77777777" w:rsidR="000C702A" w:rsidRPr="00DD0224" w:rsidRDefault="000C702A" w:rsidP="00013EB3">
      <w:pPr>
        <w:spacing w:after="0" w:line="240" w:lineRule="auto"/>
        <w:jc w:val="both"/>
        <w:rPr>
          <w:rFonts w:ascii="Times New Roman" w:hAnsi="Times New Roman" w:cs="Times New Roman"/>
          <w:color w:val="000000" w:themeColor="text1"/>
          <w:sz w:val="24"/>
          <w:szCs w:val="24"/>
          <w:lang w:eastAsia="hr-HR"/>
        </w:rPr>
      </w:pPr>
    </w:p>
    <w:p w14:paraId="396ECD2B" w14:textId="228AC75E" w:rsidR="005C28E6" w:rsidRPr="00DD0224" w:rsidRDefault="00940496" w:rsidP="00013EB3">
      <w:pPr>
        <w:spacing w:after="0" w:line="240" w:lineRule="auto"/>
        <w:jc w:val="both"/>
        <w:rPr>
          <w:rFonts w:ascii="Times New Roman" w:hAnsi="Times New Roman" w:cs="Times New Roman"/>
          <w:b/>
          <w:color w:val="000000" w:themeColor="text1"/>
          <w:sz w:val="24"/>
          <w:szCs w:val="24"/>
          <w:lang w:eastAsia="hr-HR"/>
        </w:rPr>
      </w:pPr>
      <w:r w:rsidRPr="00DD0224">
        <w:rPr>
          <w:rFonts w:ascii="Times New Roman" w:hAnsi="Times New Roman" w:cs="Times New Roman"/>
          <w:b/>
          <w:color w:val="000000" w:themeColor="text1"/>
          <w:sz w:val="24"/>
          <w:szCs w:val="24"/>
          <w:lang w:eastAsia="hr-HR"/>
        </w:rPr>
        <w:t>Poljoprivredno redarstvo</w:t>
      </w:r>
    </w:p>
    <w:p w14:paraId="6AC1CC7A" w14:textId="77777777" w:rsidR="00154BA4" w:rsidRPr="00DD0224" w:rsidRDefault="00154BA4" w:rsidP="00013EB3">
      <w:pPr>
        <w:spacing w:after="0" w:line="240" w:lineRule="auto"/>
        <w:jc w:val="both"/>
        <w:rPr>
          <w:rFonts w:ascii="Times New Roman" w:hAnsi="Times New Roman" w:cs="Times New Roman"/>
          <w:b/>
          <w:color w:val="000000" w:themeColor="text1"/>
          <w:sz w:val="24"/>
          <w:szCs w:val="24"/>
          <w:lang w:eastAsia="hr-HR"/>
        </w:rPr>
      </w:pPr>
    </w:p>
    <w:p w14:paraId="27CE46B4" w14:textId="61728C0F" w:rsidR="008255F1" w:rsidRPr="00DD0224" w:rsidRDefault="00154BA4" w:rsidP="00013EB3">
      <w:pPr>
        <w:spacing w:after="0" w:line="240" w:lineRule="auto"/>
        <w:ind w:firstLine="708"/>
        <w:jc w:val="both"/>
        <w:rPr>
          <w:rFonts w:ascii="Times New Roman" w:hAnsi="Times New Roman" w:cs="Times New Roman"/>
          <w:color w:val="000000" w:themeColor="text1"/>
          <w:sz w:val="24"/>
          <w:szCs w:val="24"/>
          <w:lang w:eastAsia="hr-HR"/>
        </w:rPr>
      </w:pPr>
      <w:r w:rsidRPr="00DD0224">
        <w:rPr>
          <w:rFonts w:ascii="Times New Roman" w:hAnsi="Times New Roman" w:cs="Times New Roman"/>
          <w:color w:val="000000" w:themeColor="text1"/>
          <w:sz w:val="24"/>
          <w:szCs w:val="24"/>
          <w:lang w:eastAsia="hr-HR"/>
        </w:rPr>
        <w:t>U 2020. godini poljoprivredni je redar na području grada Zaboka uredovao srijedom, četvrtkom i petkom dok je preostala dva dana u tjednu uređivano područje Općine Sveti Križ Začretje.</w:t>
      </w:r>
      <w:r w:rsidR="008255F1" w:rsidRPr="00DD0224">
        <w:rPr>
          <w:rFonts w:ascii="Times New Roman" w:hAnsi="Times New Roman" w:cs="Times New Roman"/>
          <w:color w:val="000000" w:themeColor="text1"/>
          <w:sz w:val="24"/>
          <w:szCs w:val="24"/>
          <w:lang w:eastAsia="hr-HR"/>
        </w:rPr>
        <w:t xml:space="preserve"> </w:t>
      </w:r>
      <w:r w:rsidR="005A6107" w:rsidRPr="00DD0224">
        <w:rPr>
          <w:rFonts w:ascii="Times New Roman" w:hAnsi="Times New Roman" w:cs="Times New Roman"/>
          <w:color w:val="000000" w:themeColor="text1"/>
          <w:sz w:val="24"/>
          <w:szCs w:val="24"/>
          <w:lang w:eastAsia="hr-HR"/>
        </w:rPr>
        <w:t xml:space="preserve">Sveukupno je poslano četrdeset i devet opomena zbog zapuštenosti poljoprivrednih </w:t>
      </w:r>
      <w:r w:rsidR="005A6107" w:rsidRPr="00DD0224">
        <w:rPr>
          <w:rFonts w:ascii="Times New Roman" w:hAnsi="Times New Roman" w:cs="Times New Roman"/>
          <w:color w:val="000000" w:themeColor="text1"/>
          <w:sz w:val="24"/>
          <w:szCs w:val="24"/>
          <w:lang w:eastAsia="hr-HR"/>
        </w:rPr>
        <w:lastRenderedPageBreak/>
        <w:t xml:space="preserve">površina. Od navedenog broja putem opomena pozitivno je riješeno njih trideset i pet dok je u dva slučaja izdano rješenje. Sedam je predmeta u postupanju, a za pet predmeta čeka se odgovor nadležnog suda o stvarnom vlasništvu temeljem ostavinske rasprave. Do kraja mjeseca lipnja </w:t>
      </w:r>
      <w:r w:rsidR="00575FD7">
        <w:rPr>
          <w:rFonts w:ascii="Times New Roman" w:hAnsi="Times New Roman" w:cs="Times New Roman"/>
          <w:color w:val="000000" w:themeColor="text1"/>
          <w:sz w:val="24"/>
          <w:szCs w:val="24"/>
          <w:lang w:eastAsia="hr-HR"/>
        </w:rPr>
        <w:t>nisu</w:t>
      </w:r>
      <w:r w:rsidR="005A6107" w:rsidRPr="00DD0224">
        <w:rPr>
          <w:rFonts w:ascii="Times New Roman" w:hAnsi="Times New Roman" w:cs="Times New Roman"/>
          <w:color w:val="000000" w:themeColor="text1"/>
          <w:sz w:val="24"/>
          <w:szCs w:val="24"/>
          <w:lang w:eastAsia="hr-HR"/>
        </w:rPr>
        <w:t xml:space="preserve"> izda</w:t>
      </w:r>
      <w:r w:rsidR="00575FD7">
        <w:rPr>
          <w:rFonts w:ascii="Times New Roman" w:hAnsi="Times New Roman" w:cs="Times New Roman"/>
          <w:color w:val="000000" w:themeColor="text1"/>
          <w:sz w:val="24"/>
          <w:szCs w:val="24"/>
          <w:lang w:eastAsia="hr-HR"/>
        </w:rPr>
        <w:t>va</w:t>
      </w:r>
      <w:r w:rsidR="005A6107" w:rsidRPr="00DD0224">
        <w:rPr>
          <w:rFonts w:ascii="Times New Roman" w:hAnsi="Times New Roman" w:cs="Times New Roman"/>
          <w:color w:val="000000" w:themeColor="text1"/>
          <w:sz w:val="24"/>
          <w:szCs w:val="24"/>
          <w:lang w:eastAsia="hr-HR"/>
        </w:rPr>
        <w:t>n</w:t>
      </w:r>
      <w:r w:rsidR="00575FD7">
        <w:rPr>
          <w:rFonts w:ascii="Times New Roman" w:hAnsi="Times New Roman" w:cs="Times New Roman"/>
          <w:color w:val="000000" w:themeColor="text1"/>
          <w:sz w:val="24"/>
          <w:szCs w:val="24"/>
          <w:lang w:eastAsia="hr-HR"/>
        </w:rPr>
        <w:t>i</w:t>
      </w:r>
      <w:r w:rsidR="005A6107" w:rsidRPr="00DD0224">
        <w:rPr>
          <w:rFonts w:ascii="Times New Roman" w:hAnsi="Times New Roman" w:cs="Times New Roman"/>
          <w:color w:val="000000" w:themeColor="text1"/>
          <w:sz w:val="24"/>
          <w:szCs w:val="24"/>
          <w:lang w:eastAsia="hr-HR"/>
        </w:rPr>
        <w:t xml:space="preserve"> prekršajni nalo</w:t>
      </w:r>
      <w:r w:rsidR="00575FD7">
        <w:rPr>
          <w:rFonts w:ascii="Times New Roman" w:hAnsi="Times New Roman" w:cs="Times New Roman"/>
          <w:color w:val="000000" w:themeColor="text1"/>
          <w:sz w:val="24"/>
          <w:szCs w:val="24"/>
          <w:lang w:eastAsia="hr-HR"/>
        </w:rPr>
        <w:t>zi</w:t>
      </w:r>
      <w:r w:rsidR="005A6107" w:rsidRPr="00DD0224">
        <w:rPr>
          <w:rFonts w:ascii="Times New Roman" w:hAnsi="Times New Roman" w:cs="Times New Roman"/>
          <w:color w:val="000000" w:themeColor="text1"/>
          <w:sz w:val="24"/>
          <w:szCs w:val="24"/>
          <w:lang w:eastAsia="hr-HR"/>
        </w:rPr>
        <w:t>.</w:t>
      </w:r>
    </w:p>
    <w:p w14:paraId="760211A1" w14:textId="77777777" w:rsidR="00A255E5" w:rsidRDefault="00A255E5" w:rsidP="00940496">
      <w:pPr>
        <w:spacing w:after="0" w:line="240" w:lineRule="auto"/>
        <w:ind w:firstLine="708"/>
        <w:jc w:val="both"/>
        <w:rPr>
          <w:rFonts w:ascii="Times New Roman" w:hAnsi="Times New Roman" w:cs="Times New Roman"/>
          <w:b/>
          <w:color w:val="000000" w:themeColor="text1"/>
          <w:sz w:val="24"/>
          <w:szCs w:val="24"/>
          <w:lang w:eastAsia="hr-HR"/>
        </w:rPr>
      </w:pPr>
    </w:p>
    <w:p w14:paraId="2399C79A" w14:textId="486B4C1E" w:rsidR="004A2BBE" w:rsidRPr="00DD0224" w:rsidRDefault="00940496" w:rsidP="00A255E5">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 xml:space="preserve">Javna nabava i postupci nabave temeljem Zakona o </w:t>
      </w:r>
      <w:r>
        <w:rPr>
          <w:rFonts w:ascii="Times New Roman" w:eastAsia="Times New Roman" w:hAnsi="Times New Roman" w:cs="Times New Roman"/>
          <w:b/>
          <w:color w:val="000000" w:themeColor="text1"/>
          <w:sz w:val="24"/>
          <w:szCs w:val="24"/>
          <w:lang w:eastAsia="hr-HR"/>
        </w:rPr>
        <w:t>k</w:t>
      </w:r>
      <w:r w:rsidRPr="00DD0224">
        <w:rPr>
          <w:rFonts w:ascii="Times New Roman" w:eastAsia="Times New Roman" w:hAnsi="Times New Roman" w:cs="Times New Roman"/>
          <w:b/>
          <w:color w:val="000000" w:themeColor="text1"/>
          <w:sz w:val="24"/>
          <w:szCs w:val="24"/>
          <w:lang w:eastAsia="hr-HR"/>
        </w:rPr>
        <w:t>omunalnom gospodarstvu</w:t>
      </w:r>
    </w:p>
    <w:p w14:paraId="5D8B3184" w14:textId="77777777" w:rsidR="004A2BBE" w:rsidRPr="00DD0224" w:rsidRDefault="004A2BBE"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3FF7753C"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Postupci nabave za radove/usluge/robe:</w:t>
      </w:r>
    </w:p>
    <w:p w14:paraId="1359684D"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opskrba električnom energijom</w:t>
      </w:r>
    </w:p>
    <w:p w14:paraId="6802FBDB"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održavanje javne rasvjete</w:t>
      </w:r>
    </w:p>
    <w:p w14:paraId="5584EF00"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opskrba prirodnim plinom</w:t>
      </w:r>
    </w:p>
    <w:p w14:paraId="67D1C929"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asfaltiranje nerazvrstanih cesta</w:t>
      </w:r>
    </w:p>
    <w:p w14:paraId="761F14E4"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pružanje energetske usluge primjenom mjera energetske učinkovitosti na sustavu javne rasvjete Grada Zaboka (u tijeku)</w:t>
      </w:r>
    </w:p>
    <w:p w14:paraId="2171575B"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održavanje dječjih igrališta i parkova</w:t>
      </w:r>
    </w:p>
    <w:p w14:paraId="14310086"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izrada plana razvoja Grada Zaboka</w:t>
      </w:r>
    </w:p>
    <w:p w14:paraId="36EDCC94"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izrada idejnog i glavnog projekta (izmjena i dopuna) za rekonstrukciju i opremanje sportske građevine Sportsko rekreacijski park Zaseka</w:t>
      </w:r>
    </w:p>
    <w:p w14:paraId="5BCE1092"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izrada Izvedbenog projekta i Projekta unutarnjeg uređenja i opremanja za rekonstrukciju i dogradnju centra urbane kulture – kreativnog centra DRUŠTVENO – KULTURNI CENTAR </w:t>
      </w:r>
      <w:proofErr w:type="spellStart"/>
      <w:r w:rsidRPr="00DD0224">
        <w:rPr>
          <w:rFonts w:ascii="Times New Roman" w:eastAsia="Times New Roman" w:hAnsi="Times New Roman" w:cs="Times New Roman"/>
          <w:color w:val="000000" w:themeColor="text1"/>
          <w:sz w:val="24"/>
          <w:szCs w:val="24"/>
          <w:lang w:eastAsia="hr-HR"/>
        </w:rPr>
        <w:t>re</w:t>
      </w:r>
      <w:proofErr w:type="spellEnd"/>
      <w:r w:rsidRPr="00DD0224">
        <w:rPr>
          <w:rFonts w:ascii="Times New Roman" w:eastAsia="Times New Roman" w:hAnsi="Times New Roman" w:cs="Times New Roman"/>
          <w:color w:val="000000" w:themeColor="text1"/>
          <w:sz w:val="24"/>
          <w:szCs w:val="24"/>
          <w:lang w:eastAsia="hr-HR"/>
        </w:rPr>
        <w:t>-GENERATOR</w:t>
      </w:r>
    </w:p>
    <w:p w14:paraId="0B5EA3D5"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geodetsko – katastarske usluge</w:t>
      </w:r>
    </w:p>
    <w:p w14:paraId="48BFE058"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provođenje deratizacije na području grada Zaboka</w:t>
      </w:r>
    </w:p>
    <w:p w14:paraId="040E7221"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izrada i postava vertikalne i horizontalne prometne signalizacije</w:t>
      </w:r>
    </w:p>
    <w:p w14:paraId="393D0D84"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p>
    <w:p w14:paraId="763C5D43"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Sukladno Zakonu o javnoj nabavi izrađen je i objavljen Plan nabave za 2019. godinu u Elektroničkom oglasniku javne nabave.</w:t>
      </w:r>
    </w:p>
    <w:p w14:paraId="04D2CB27"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p>
    <w:p w14:paraId="25C85BBB"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Redovito se vodi, ažurira i objavljuje Registar sklopljenih ugovora i okvirnih sporazuma u Elektroničkom oglasniku javne nabave.</w:t>
      </w:r>
    </w:p>
    <w:p w14:paraId="1273D021" w14:textId="77777777" w:rsidR="0029167B" w:rsidRPr="00DD0224" w:rsidRDefault="0029167B"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00044880" w14:textId="0C9C125C" w:rsidR="0029167B"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Koncesije</w:t>
      </w:r>
    </w:p>
    <w:p w14:paraId="1A9F9CE7" w14:textId="77777777" w:rsidR="00940496" w:rsidRPr="00DD0224"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3F5E070E"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Izrađen je Plan davanja koncesija za 2020. godinu, i srednjoročni Plan davanja koncesija za trogodišnje razdoblje. Planovi su dostavljeni Ministarstvu financija.</w:t>
      </w:r>
    </w:p>
    <w:p w14:paraId="1541728A"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Redovito je praćena naplata potraživanja s osnova naknade za koncesiju i podnošena zakonom propisana izvješća Ministarstvu financija i Registru koncesija.</w:t>
      </w:r>
    </w:p>
    <w:p w14:paraId="0AD3E04B" w14:textId="77777777" w:rsidR="0029167B" w:rsidRPr="00DD0224" w:rsidRDefault="0029167B" w:rsidP="00013EB3">
      <w:pPr>
        <w:spacing w:after="0" w:line="240" w:lineRule="auto"/>
        <w:jc w:val="both"/>
        <w:rPr>
          <w:rFonts w:ascii="Times New Roman" w:eastAsia="Times New Roman" w:hAnsi="Times New Roman" w:cs="Times New Roman"/>
          <w:bCs/>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Pokrenut je postupak davanja koncesije za obavljanje komunalne djelatnosti prijevoza putnika na području grada Zaboka (relacija Zabok – Bračak). </w:t>
      </w:r>
    </w:p>
    <w:p w14:paraId="7D504DA5"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p>
    <w:p w14:paraId="0CBFC02F" w14:textId="32097F92" w:rsidR="0029167B"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Ostalo</w:t>
      </w:r>
    </w:p>
    <w:p w14:paraId="316FC7C7" w14:textId="77777777" w:rsidR="00940496" w:rsidRPr="00DD0224" w:rsidRDefault="00940496"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333C8DB0"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izrađeno je i dostavljeno Ministarstvu financija  godišnje izvješće o nepravilnostima za 2019. godinu</w:t>
      </w:r>
    </w:p>
    <w:p w14:paraId="35145EC6"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sklopljen je sa Regionalnom energetskom agencijom sjeverozapadne Hrvatske ugovor za sustavno prikupljanje podataka o potrošnji energenata i vode</w:t>
      </w:r>
    </w:p>
    <w:p w14:paraId="6984907E"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vršeno je sustavno prikupljanje podataka o potrošnji energenata i vode u zgradama Grada Zaboka, te su izvršavane obveze po sklopljenom ugovoru</w:t>
      </w:r>
    </w:p>
    <w:p w14:paraId="1DA82551" w14:textId="42EE16E1"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izrađen je Izvještaj o provedbi Loka</w:t>
      </w:r>
      <w:r w:rsidR="00DD2ED6">
        <w:rPr>
          <w:rFonts w:ascii="Times New Roman" w:eastAsia="Times New Roman" w:hAnsi="Times New Roman" w:cs="Times New Roman"/>
          <w:color w:val="000000" w:themeColor="text1"/>
          <w:sz w:val="24"/>
          <w:szCs w:val="24"/>
          <w:lang w:eastAsia="hr-HR"/>
        </w:rPr>
        <w:t>l</w:t>
      </w:r>
      <w:r w:rsidRPr="00DD0224">
        <w:rPr>
          <w:rFonts w:ascii="Times New Roman" w:eastAsia="Times New Roman" w:hAnsi="Times New Roman" w:cs="Times New Roman"/>
          <w:color w:val="000000" w:themeColor="text1"/>
          <w:sz w:val="24"/>
          <w:szCs w:val="24"/>
          <w:lang w:eastAsia="hr-HR"/>
        </w:rPr>
        <w:t>ne razvojne strategije za 2019. godinu</w:t>
      </w:r>
    </w:p>
    <w:p w14:paraId="56AC4B59"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izrađeno Izvješće o izvršenju Plana gospodarenja otpadom</w:t>
      </w:r>
    </w:p>
    <w:p w14:paraId="2AD374A4" w14:textId="77777777" w:rsidR="0029167B" w:rsidRPr="00DD0224" w:rsidRDefault="0029167B" w:rsidP="00013EB3">
      <w:pPr>
        <w:spacing w:after="0" w:line="240" w:lineRule="auto"/>
        <w:jc w:val="both"/>
        <w:rPr>
          <w:rFonts w:ascii="Times New Roman" w:eastAsia="Times New Roman" w:hAnsi="Times New Roman" w:cs="Times New Roman"/>
          <w:bCs/>
          <w:color w:val="000000" w:themeColor="text1"/>
          <w:sz w:val="24"/>
          <w:szCs w:val="24"/>
          <w:lang w:eastAsia="hr-HR" w:bidi="en-US"/>
        </w:rPr>
      </w:pPr>
      <w:r w:rsidRPr="00DD0224">
        <w:rPr>
          <w:rFonts w:ascii="Times New Roman" w:eastAsia="Times New Roman" w:hAnsi="Times New Roman" w:cs="Times New Roman"/>
          <w:color w:val="000000" w:themeColor="text1"/>
          <w:sz w:val="24"/>
          <w:szCs w:val="24"/>
          <w:lang w:eastAsia="hr-HR"/>
        </w:rPr>
        <w:lastRenderedPageBreak/>
        <w:t xml:space="preserve">- </w:t>
      </w:r>
      <w:r w:rsidRPr="00DD0224">
        <w:rPr>
          <w:rFonts w:ascii="Times New Roman" w:eastAsia="Times New Roman" w:hAnsi="Times New Roman" w:cs="Times New Roman"/>
          <w:color w:val="000000" w:themeColor="text1"/>
          <w:sz w:val="24"/>
          <w:szCs w:val="24"/>
          <w:lang w:eastAsia="hr-HR" w:bidi="en-US"/>
        </w:rPr>
        <w:t>izrađen Plan djelovanja G</w:t>
      </w:r>
      <w:r w:rsidRPr="00DD0224">
        <w:rPr>
          <w:rFonts w:ascii="Times New Roman" w:eastAsia="Times New Roman" w:hAnsi="Times New Roman" w:cs="Times New Roman"/>
          <w:bCs/>
          <w:color w:val="000000" w:themeColor="text1"/>
          <w:sz w:val="24"/>
          <w:szCs w:val="24"/>
          <w:lang w:eastAsia="hr-HR" w:bidi="en-US"/>
        </w:rPr>
        <w:t>rada Zaboka u području prirodnih nepogoda za 2020. godinu</w:t>
      </w:r>
    </w:p>
    <w:p w14:paraId="0D2E9338" w14:textId="77777777" w:rsidR="0029167B" w:rsidRPr="00DD0224"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p>
    <w:p w14:paraId="4ED28470" w14:textId="77777777" w:rsidR="0029167B" w:rsidRDefault="0029167B"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Sklopljeni su ugovori sa tvrtkom PLAVINKA d.o.o.  za održavanje javnih zelenih površina, održavanje groblja, održavanje čistoće javnih površina, usluge parkiranja na uređenim javnim površinama i usluge ukopa pokojnika unutar groblja.</w:t>
      </w:r>
    </w:p>
    <w:p w14:paraId="3A28F99D" w14:textId="77777777" w:rsidR="0092148D" w:rsidRPr="00DD0224" w:rsidRDefault="0092148D" w:rsidP="00013EB3">
      <w:pPr>
        <w:spacing w:after="0" w:line="240" w:lineRule="auto"/>
        <w:jc w:val="both"/>
        <w:rPr>
          <w:rFonts w:ascii="Times New Roman" w:eastAsia="Times New Roman" w:hAnsi="Times New Roman" w:cs="Times New Roman"/>
          <w:color w:val="000000" w:themeColor="text1"/>
          <w:sz w:val="24"/>
          <w:szCs w:val="24"/>
          <w:lang w:eastAsia="hr-HR"/>
        </w:rPr>
      </w:pPr>
    </w:p>
    <w:p w14:paraId="280A2F8F" w14:textId="19FCD3B3" w:rsidR="002509FA" w:rsidRPr="00DD0224" w:rsidRDefault="00940496"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 xml:space="preserve">Provođenje programa </w:t>
      </w:r>
      <w:r>
        <w:rPr>
          <w:rFonts w:ascii="Times New Roman" w:eastAsia="Times New Roman" w:hAnsi="Times New Roman" w:cs="Times New Roman"/>
          <w:b/>
          <w:color w:val="000000" w:themeColor="text1"/>
          <w:sz w:val="24"/>
          <w:szCs w:val="24"/>
          <w:lang w:eastAsia="hr-HR"/>
        </w:rPr>
        <w:t>s</w:t>
      </w:r>
      <w:r w:rsidRPr="00DD0224">
        <w:rPr>
          <w:rFonts w:ascii="Times New Roman" w:eastAsia="Times New Roman" w:hAnsi="Times New Roman" w:cs="Times New Roman"/>
          <w:b/>
          <w:color w:val="000000" w:themeColor="text1"/>
          <w:sz w:val="24"/>
          <w:szCs w:val="24"/>
          <w:lang w:eastAsia="hr-HR"/>
        </w:rPr>
        <w:t>ocijalne skrbi</w:t>
      </w:r>
    </w:p>
    <w:p w14:paraId="29CF44E9" w14:textId="77777777" w:rsidR="002509FA" w:rsidRPr="00DD0224" w:rsidRDefault="002509FA"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0F936ED2"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U provođenju Programa socijalne skrbi primjenjuje se Zakon o socijalnoj skrbi („Narodne Novine“ broj 157/13, 152/14, 99/15, 52/16, 16/17, 130/17, 98/19 i 64/20) i Odluka o socijalnoj skrbi Grada Zaboka („Službeni glasnik Krapinsko-zagorske županije“ br. 38/16 i 29/18) pri čemu se vodi računa o svim dobnim skupinama i socijalnim kategorijama. Za praćenje i provedbu ovog Programa imenovan je Odbor za socijalnu skrb.</w:t>
      </w:r>
    </w:p>
    <w:p w14:paraId="260F2F67"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p>
    <w:p w14:paraId="2F9A5657"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Tijekom 2020. godine provedeni su sljedeći programi:</w:t>
      </w:r>
    </w:p>
    <w:p w14:paraId="4EEF0BDD"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u w:val="single"/>
          <w:lang w:eastAsia="hr-HR"/>
        </w:rPr>
        <w:t>Za novorođene</w:t>
      </w:r>
      <w:r w:rsidRPr="00DD0224">
        <w:rPr>
          <w:rFonts w:ascii="Times New Roman" w:eastAsia="Times New Roman" w:hAnsi="Times New Roman" w:cs="Times New Roman"/>
          <w:color w:val="000000" w:themeColor="text1"/>
          <w:sz w:val="24"/>
          <w:szCs w:val="24"/>
          <w:lang w:eastAsia="hr-HR"/>
        </w:rPr>
        <w:t xml:space="preserve">: </w:t>
      </w:r>
    </w:p>
    <w:p w14:paraId="43A70955"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Primjenjuje se Odluka o ostvarivanju prava na novčanu pomoć roditeljima za prvorođeno dijete po 1.000,00 kuna, drugo dijete 2.000,00 kn, treće i svako sljedeće dijete 3.000,00 kn</w:t>
      </w:r>
      <w:r w:rsidRPr="00DD0224">
        <w:rPr>
          <w:rFonts w:ascii="Times New Roman" w:eastAsia="Times New Roman" w:hAnsi="Times New Roman" w:cs="Times New Roman"/>
          <w:i/>
          <w:color w:val="000000" w:themeColor="text1"/>
          <w:sz w:val="24"/>
          <w:szCs w:val="24"/>
          <w:lang w:eastAsia="hr-HR"/>
        </w:rPr>
        <w:t>.</w:t>
      </w:r>
    </w:p>
    <w:p w14:paraId="7A1DD8DE"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u w:val="single"/>
          <w:lang w:eastAsia="hr-HR"/>
        </w:rPr>
        <w:t>Za djecu, učenike i studente</w:t>
      </w:r>
      <w:r w:rsidRPr="00DD0224">
        <w:rPr>
          <w:rFonts w:ascii="Times New Roman" w:eastAsia="Times New Roman" w:hAnsi="Times New Roman" w:cs="Times New Roman"/>
          <w:color w:val="000000" w:themeColor="text1"/>
          <w:sz w:val="24"/>
          <w:szCs w:val="24"/>
          <w:lang w:eastAsia="hr-HR"/>
        </w:rPr>
        <w:t>:</w:t>
      </w:r>
    </w:p>
    <w:p w14:paraId="6615B86E" w14:textId="77777777" w:rsidR="002509FA" w:rsidRPr="00DD0224" w:rsidRDefault="002509FA" w:rsidP="00013EB3">
      <w:pPr>
        <w:widowControl w:val="0"/>
        <w:autoSpaceDE w:val="0"/>
        <w:autoSpaceDN w:val="0"/>
        <w:adjustRightInd w:val="0"/>
        <w:spacing w:after="0" w:line="240" w:lineRule="auto"/>
        <w:ind w:left="720"/>
        <w:contextualSpacing/>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Provodi se projekt </w:t>
      </w:r>
      <w:r w:rsidRPr="00DD0224">
        <w:rPr>
          <w:rFonts w:ascii="Times New Roman" w:eastAsia="Times New Roman" w:hAnsi="Times New Roman" w:cs="Times New Roman"/>
          <w:color w:val="000000" w:themeColor="text1"/>
          <w:sz w:val="24"/>
          <w:szCs w:val="24"/>
          <w:u w:val="single"/>
          <w:lang w:eastAsia="hr-HR"/>
        </w:rPr>
        <w:t>«Grad prijatelj djece»,</w:t>
      </w:r>
      <w:r w:rsidRPr="00DD0224">
        <w:rPr>
          <w:rFonts w:ascii="Times New Roman" w:eastAsia="Times New Roman" w:hAnsi="Times New Roman" w:cs="Times New Roman"/>
          <w:color w:val="000000" w:themeColor="text1"/>
          <w:sz w:val="24"/>
          <w:szCs w:val="24"/>
          <w:lang w:eastAsia="hr-HR"/>
        </w:rPr>
        <w:t xml:space="preserve"> te su tijekom godine održane sjednice koordinacijskog odbora koji je aktivno radio na realizaciji programa. </w:t>
      </w:r>
    </w:p>
    <w:p w14:paraId="6A51307F" w14:textId="77777777" w:rsidR="002509FA" w:rsidRPr="00DD0224" w:rsidRDefault="002509FA" w:rsidP="00013EB3">
      <w:pPr>
        <w:spacing w:after="0" w:line="240" w:lineRule="auto"/>
        <w:ind w:left="720"/>
        <w:jc w:val="both"/>
        <w:rPr>
          <w:rFonts w:ascii="Times New Roman" w:eastAsia="Calibri" w:hAnsi="Times New Roman" w:cs="Times New Roman"/>
          <w:color w:val="000000" w:themeColor="text1"/>
          <w:sz w:val="24"/>
          <w:szCs w:val="24"/>
          <w:lang w:eastAsia="hr-HR"/>
        </w:rPr>
      </w:pPr>
    </w:p>
    <w:p w14:paraId="47BE5E7D" w14:textId="77777777" w:rsidR="002509FA" w:rsidRPr="00DD0224" w:rsidRDefault="002509FA"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Grad sufinancira niz programa u školama:</w:t>
      </w:r>
    </w:p>
    <w:p w14:paraId="6D3BBFE4"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xml:space="preserve">- sufinancira se ljetovanje djece iz obitelji slabijeg materijalnog stanja </w:t>
      </w:r>
    </w:p>
    <w:p w14:paraId="283D8FE8"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sufinancira se trošak plaće za dvije nastavnice u produženom boravku u Osnovnoj školi K.Š. Gjalski u Zaboku</w:t>
      </w:r>
    </w:p>
    <w:p w14:paraId="5CC67758"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sufinancira se 50% iznosa za pomoćnicu u nastavi za učenicu sa znatnim zdravstvenim teškoćama u Srednjoj školi u Zlataru – 50% sufinancira KZŽ, a prijevoz se sufinancira iz projekta Baltazar</w:t>
      </w:r>
    </w:p>
    <w:p w14:paraId="44DD506C"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provodi se sufinanciranje troškova prijevoza za učenike srednjih škola – za razdoblje u kojem je održavana nastava u školama.</w:t>
      </w:r>
    </w:p>
    <w:p w14:paraId="796316D3"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i nadalje se provodi stipendiranje studenata.</w:t>
      </w:r>
    </w:p>
    <w:p w14:paraId="696F8374"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u w:val="single"/>
          <w:lang w:eastAsia="hr-HR"/>
        </w:rPr>
        <w:t>Za ostale socijalne kategorije:</w:t>
      </w:r>
    </w:p>
    <w:p w14:paraId="7612DB12"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Odobrene su jednokratne novčane pomoći socijalno ugroženim obiteljima, te su redovito održavane sjednice Odbora za socijalnu skrb</w:t>
      </w:r>
    </w:p>
    <w:p w14:paraId="4C6B2AE3"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korisnici zajamčene minimalne naknade od Centra za socijalnu skrb u tijeku godine ostvarivali su pravo na naknadu za troškove stanovanja sukladno zakonskim odredbama i Odluci  o socijalnoj skrbi</w:t>
      </w:r>
    </w:p>
    <w:p w14:paraId="46592F4A" w14:textId="77777777" w:rsidR="002509FA" w:rsidRPr="00DD0224" w:rsidRDefault="002509FA" w:rsidP="00013EB3">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s>
        <w:autoSpaceDN w:val="0"/>
        <w:spacing w:after="0" w:line="240" w:lineRule="auto"/>
        <w:contextualSpacing/>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provodi se projekt </w:t>
      </w:r>
      <w:r w:rsidRPr="00DD0224">
        <w:rPr>
          <w:rFonts w:ascii="Times New Roman" w:eastAsia="Times New Roman" w:hAnsi="Times New Roman" w:cs="Times New Roman"/>
          <w:color w:val="000000" w:themeColor="text1"/>
          <w:sz w:val="24"/>
          <w:szCs w:val="24"/>
          <w:u w:val="single"/>
          <w:lang w:eastAsia="hr-HR"/>
        </w:rPr>
        <w:t>„Zdravi Grad Zabok</w:t>
      </w:r>
      <w:r w:rsidRPr="00DD0224">
        <w:rPr>
          <w:rFonts w:ascii="Times New Roman" w:eastAsia="Times New Roman" w:hAnsi="Times New Roman" w:cs="Times New Roman"/>
          <w:color w:val="000000" w:themeColor="text1"/>
          <w:sz w:val="24"/>
          <w:szCs w:val="24"/>
          <w:lang w:eastAsia="hr-HR"/>
        </w:rPr>
        <w:t xml:space="preserve">“ u okviru kojeg je u prvom dijelu godine održane sjednice </w:t>
      </w:r>
      <w:r w:rsidRPr="00DD0224">
        <w:rPr>
          <w:rFonts w:ascii="Times New Roman" w:eastAsia="Times New Roman" w:hAnsi="Times New Roman" w:cs="Times New Roman"/>
          <w:color w:val="000000" w:themeColor="text1"/>
          <w:spacing w:val="-1"/>
          <w:sz w:val="24"/>
          <w:szCs w:val="24"/>
          <w:lang w:eastAsia="hr-HR"/>
        </w:rPr>
        <w:t>K</w:t>
      </w:r>
      <w:r w:rsidRPr="00DD0224">
        <w:rPr>
          <w:rFonts w:ascii="Times New Roman" w:eastAsia="Times New Roman" w:hAnsi="Times New Roman" w:cs="Times New Roman"/>
          <w:color w:val="000000" w:themeColor="text1"/>
          <w:sz w:val="24"/>
          <w:szCs w:val="24"/>
          <w:lang w:eastAsia="hr-HR"/>
        </w:rPr>
        <w:t>oordin</w:t>
      </w:r>
      <w:r w:rsidRPr="00DD0224">
        <w:rPr>
          <w:rFonts w:ascii="Times New Roman" w:eastAsia="Times New Roman" w:hAnsi="Times New Roman" w:cs="Times New Roman"/>
          <w:color w:val="000000" w:themeColor="text1"/>
          <w:spacing w:val="-2"/>
          <w:sz w:val="24"/>
          <w:szCs w:val="24"/>
          <w:lang w:eastAsia="hr-HR"/>
        </w:rPr>
        <w:t>a</w:t>
      </w:r>
      <w:r w:rsidRPr="00DD0224">
        <w:rPr>
          <w:rFonts w:ascii="Times New Roman" w:eastAsia="Times New Roman" w:hAnsi="Times New Roman" w:cs="Times New Roman"/>
          <w:color w:val="000000" w:themeColor="text1"/>
          <w:spacing w:val="-1"/>
          <w:sz w:val="24"/>
          <w:szCs w:val="24"/>
          <w:lang w:eastAsia="hr-HR"/>
        </w:rPr>
        <w:t>c</w:t>
      </w:r>
      <w:r w:rsidRPr="00DD0224">
        <w:rPr>
          <w:rFonts w:ascii="Times New Roman" w:eastAsia="Times New Roman" w:hAnsi="Times New Roman" w:cs="Times New Roman"/>
          <w:color w:val="000000" w:themeColor="text1"/>
          <w:sz w:val="24"/>
          <w:szCs w:val="24"/>
          <w:lang w:eastAsia="hr-HR"/>
        </w:rPr>
        <w:t>ijskog odbora</w:t>
      </w:r>
      <w:r w:rsidRPr="00DD0224">
        <w:rPr>
          <w:rFonts w:ascii="Times New Roman" w:eastAsia="Times New Roman" w:hAnsi="Times New Roman" w:cs="Times New Roman"/>
          <w:color w:val="000000" w:themeColor="text1"/>
          <w:spacing w:val="1"/>
          <w:sz w:val="24"/>
          <w:szCs w:val="24"/>
          <w:lang w:eastAsia="hr-HR"/>
        </w:rPr>
        <w:t xml:space="preserve"> p</w:t>
      </w:r>
      <w:r w:rsidRPr="00DD0224">
        <w:rPr>
          <w:rFonts w:ascii="Times New Roman" w:eastAsia="Times New Roman" w:hAnsi="Times New Roman" w:cs="Times New Roman"/>
          <w:color w:val="000000" w:themeColor="text1"/>
          <w:sz w:val="24"/>
          <w:szCs w:val="24"/>
          <w:lang w:eastAsia="hr-HR"/>
        </w:rPr>
        <w:t>roj</w:t>
      </w:r>
      <w:r w:rsidRPr="00DD0224">
        <w:rPr>
          <w:rFonts w:ascii="Times New Roman" w:eastAsia="Times New Roman" w:hAnsi="Times New Roman" w:cs="Times New Roman"/>
          <w:color w:val="000000" w:themeColor="text1"/>
          <w:spacing w:val="-2"/>
          <w:sz w:val="24"/>
          <w:szCs w:val="24"/>
          <w:lang w:eastAsia="hr-HR"/>
        </w:rPr>
        <w:t>e</w:t>
      </w:r>
      <w:r w:rsidRPr="00DD0224">
        <w:rPr>
          <w:rFonts w:ascii="Times New Roman" w:eastAsia="Times New Roman" w:hAnsi="Times New Roman" w:cs="Times New Roman"/>
          <w:color w:val="000000" w:themeColor="text1"/>
          <w:sz w:val="24"/>
          <w:szCs w:val="24"/>
          <w:lang w:eastAsia="hr-HR"/>
        </w:rPr>
        <w:t xml:space="preserve">kta </w:t>
      </w:r>
      <w:r w:rsidRPr="00DD0224">
        <w:rPr>
          <w:rFonts w:ascii="Times New Roman" w:eastAsia="Times New Roman" w:hAnsi="Times New Roman" w:cs="Times New Roman"/>
          <w:i/>
          <w:color w:val="000000" w:themeColor="text1"/>
          <w:spacing w:val="-3"/>
          <w:sz w:val="24"/>
          <w:szCs w:val="24"/>
          <w:lang w:eastAsia="hr-HR"/>
        </w:rPr>
        <w:t>Z</w:t>
      </w:r>
      <w:r w:rsidRPr="00DD0224">
        <w:rPr>
          <w:rFonts w:ascii="Times New Roman" w:eastAsia="Times New Roman" w:hAnsi="Times New Roman" w:cs="Times New Roman"/>
          <w:i/>
          <w:color w:val="000000" w:themeColor="text1"/>
          <w:sz w:val="24"/>
          <w:szCs w:val="24"/>
          <w:lang w:eastAsia="hr-HR"/>
        </w:rPr>
        <w:t>d</w:t>
      </w:r>
      <w:r w:rsidRPr="00DD0224">
        <w:rPr>
          <w:rFonts w:ascii="Times New Roman" w:eastAsia="Times New Roman" w:hAnsi="Times New Roman" w:cs="Times New Roman"/>
          <w:i/>
          <w:color w:val="000000" w:themeColor="text1"/>
          <w:spacing w:val="-1"/>
          <w:sz w:val="24"/>
          <w:szCs w:val="24"/>
          <w:lang w:eastAsia="hr-HR"/>
        </w:rPr>
        <w:t>ra</w:t>
      </w:r>
      <w:r w:rsidRPr="00DD0224">
        <w:rPr>
          <w:rFonts w:ascii="Times New Roman" w:eastAsia="Times New Roman" w:hAnsi="Times New Roman" w:cs="Times New Roman"/>
          <w:i/>
          <w:color w:val="000000" w:themeColor="text1"/>
          <w:sz w:val="24"/>
          <w:szCs w:val="24"/>
          <w:lang w:eastAsia="hr-HR"/>
        </w:rPr>
        <w:t xml:space="preserve">vi </w:t>
      </w:r>
      <w:r w:rsidRPr="00DD0224">
        <w:rPr>
          <w:rFonts w:ascii="Times New Roman" w:eastAsia="Times New Roman" w:hAnsi="Times New Roman" w:cs="Times New Roman"/>
          <w:i/>
          <w:color w:val="000000" w:themeColor="text1"/>
          <w:spacing w:val="2"/>
          <w:sz w:val="24"/>
          <w:szCs w:val="24"/>
          <w:lang w:eastAsia="hr-HR"/>
        </w:rPr>
        <w:t>G</w:t>
      </w:r>
      <w:r w:rsidRPr="00DD0224">
        <w:rPr>
          <w:rFonts w:ascii="Times New Roman" w:eastAsia="Times New Roman" w:hAnsi="Times New Roman" w:cs="Times New Roman"/>
          <w:i/>
          <w:color w:val="000000" w:themeColor="text1"/>
          <w:sz w:val="24"/>
          <w:szCs w:val="24"/>
          <w:lang w:eastAsia="hr-HR"/>
        </w:rPr>
        <w:t>r</w:t>
      </w:r>
      <w:r w:rsidRPr="00DD0224">
        <w:rPr>
          <w:rFonts w:ascii="Times New Roman" w:eastAsia="Times New Roman" w:hAnsi="Times New Roman" w:cs="Times New Roman"/>
          <w:i/>
          <w:color w:val="000000" w:themeColor="text1"/>
          <w:spacing w:val="-2"/>
          <w:sz w:val="24"/>
          <w:szCs w:val="24"/>
          <w:lang w:eastAsia="hr-HR"/>
        </w:rPr>
        <w:t>a</w:t>
      </w:r>
      <w:r w:rsidRPr="00DD0224">
        <w:rPr>
          <w:rFonts w:ascii="Times New Roman" w:eastAsia="Times New Roman" w:hAnsi="Times New Roman" w:cs="Times New Roman"/>
          <w:i/>
          <w:color w:val="000000" w:themeColor="text1"/>
          <w:spacing w:val="2"/>
          <w:sz w:val="24"/>
          <w:szCs w:val="24"/>
          <w:lang w:eastAsia="hr-HR"/>
        </w:rPr>
        <w:t>d</w:t>
      </w:r>
      <w:r w:rsidRPr="00DD0224">
        <w:rPr>
          <w:rFonts w:ascii="Times New Roman" w:eastAsia="Times New Roman" w:hAnsi="Times New Roman" w:cs="Times New Roman"/>
          <w:color w:val="000000" w:themeColor="text1"/>
          <w:sz w:val="24"/>
          <w:szCs w:val="24"/>
          <w:lang w:eastAsia="hr-HR"/>
        </w:rPr>
        <w:t>.</w:t>
      </w:r>
    </w:p>
    <w:p w14:paraId="66780824"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p>
    <w:p w14:paraId="25DD3A40" w14:textId="0604EFCC" w:rsidR="002509FA" w:rsidRPr="00DD0224" w:rsidRDefault="00A80330"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Ostali socijalni programi</w:t>
      </w:r>
    </w:p>
    <w:p w14:paraId="331075AE"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b/>
          <w:color w:val="000000" w:themeColor="text1"/>
          <w:sz w:val="24"/>
          <w:szCs w:val="24"/>
          <w:lang w:eastAsia="hr-HR"/>
        </w:rPr>
      </w:pPr>
    </w:p>
    <w:p w14:paraId="197F522E" w14:textId="77777777" w:rsidR="002509FA" w:rsidRPr="00DD0224" w:rsidRDefault="002509FA"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Grad Zabok uspješno provodi projekt financiran iz EU fondova</w:t>
      </w:r>
      <w:r w:rsidRPr="00DD0224">
        <w:rPr>
          <w:rFonts w:ascii="Times New Roman" w:eastAsia="Times New Roman" w:hAnsi="Times New Roman" w:cs="Times New Roman"/>
          <w:b/>
          <w:color w:val="000000" w:themeColor="text1"/>
          <w:sz w:val="24"/>
          <w:szCs w:val="24"/>
          <w:lang w:eastAsia="hr-HR"/>
        </w:rPr>
        <w:t xml:space="preserve">- </w:t>
      </w:r>
      <w:r w:rsidRPr="00DD0224">
        <w:rPr>
          <w:rFonts w:ascii="Times New Roman" w:eastAsia="Times New Roman" w:hAnsi="Times New Roman" w:cs="Times New Roman"/>
          <w:bCs/>
          <w:color w:val="000000" w:themeColor="text1"/>
          <w:sz w:val="24"/>
          <w:szCs w:val="24"/>
          <w:lang w:eastAsia="hr-HR"/>
        </w:rPr>
        <w:t xml:space="preserve">MI </w:t>
      </w:r>
      <w:proofErr w:type="spellStart"/>
      <w:r w:rsidRPr="00DD0224">
        <w:rPr>
          <w:rFonts w:ascii="Times New Roman" w:eastAsia="Times New Roman" w:hAnsi="Times New Roman" w:cs="Times New Roman"/>
          <w:bCs/>
          <w:color w:val="000000" w:themeColor="text1"/>
          <w:sz w:val="24"/>
          <w:szCs w:val="24"/>
          <w:lang w:eastAsia="hr-HR"/>
        </w:rPr>
        <w:t>POmažemo</w:t>
      </w:r>
      <w:proofErr w:type="spellEnd"/>
      <w:r w:rsidRPr="00DD0224">
        <w:rPr>
          <w:rFonts w:ascii="Times New Roman" w:eastAsia="Times New Roman" w:hAnsi="Times New Roman" w:cs="Times New Roman"/>
          <w:bCs/>
          <w:color w:val="000000" w:themeColor="text1"/>
          <w:sz w:val="24"/>
          <w:szCs w:val="24"/>
          <w:lang w:eastAsia="hr-HR"/>
        </w:rPr>
        <w:t xml:space="preserve"> Starijima - MIPOS u sklopu kojeg je  u izvještajnom razdoblju ostvareno 2.231.843,42 kn za zapošljavanje 55 starijih žena koje teže konkuriraju na tržištu rada, a koje</w:t>
      </w:r>
      <w:r w:rsidRPr="00DD0224">
        <w:rPr>
          <w:rFonts w:ascii="Times New Roman" w:eastAsia="Times New Roman" w:hAnsi="Times New Roman" w:cs="Times New Roman"/>
          <w:color w:val="000000" w:themeColor="text1"/>
          <w:sz w:val="24"/>
          <w:szCs w:val="24"/>
          <w:lang w:eastAsia="hr-HR"/>
        </w:rPr>
        <w:t xml:space="preserve"> su educirane za pružanje pomoći starijim osobama - 313 korisnika na području županije, 8 sati dnevno. Projekt sveukupno traje 30 mjeseci. Navedeno već znatno doprinosi pomoći starijim osobama koje trebaju pomoć, ali i ženama koje su se prekvalificirale. </w:t>
      </w:r>
    </w:p>
    <w:p w14:paraId="44806A81" w14:textId="77777777" w:rsidR="002509FA" w:rsidRPr="00DD0224" w:rsidRDefault="002509FA" w:rsidP="00013EB3">
      <w:pPr>
        <w:numPr>
          <w:ilvl w:val="0"/>
          <w:numId w:val="1"/>
        </w:numPr>
        <w:spacing w:after="0" w:line="240" w:lineRule="auto"/>
        <w:contextualSpacing/>
        <w:jc w:val="both"/>
        <w:rPr>
          <w:rFonts w:ascii="Times New Roman" w:eastAsia="Calibri" w:hAnsi="Times New Roman" w:cs="Times New Roman"/>
          <w:color w:val="000000" w:themeColor="text1"/>
          <w:sz w:val="24"/>
          <w:szCs w:val="24"/>
          <w:lang w:eastAsia="hr-HR"/>
        </w:rPr>
      </w:pPr>
      <w:r w:rsidRPr="00DD0224">
        <w:rPr>
          <w:rFonts w:ascii="Times New Roman" w:eastAsia="Calibri" w:hAnsi="Times New Roman" w:cs="Times New Roman"/>
          <w:color w:val="000000" w:themeColor="text1"/>
          <w:sz w:val="24"/>
          <w:szCs w:val="24"/>
          <w:lang w:eastAsia="hr-HR"/>
        </w:rPr>
        <w:lastRenderedPageBreak/>
        <w:t>predano izvješće o korisnicima i pravima iz sustava socijalne skrbi</w:t>
      </w:r>
    </w:p>
    <w:p w14:paraId="0D82AEC2" w14:textId="77777777" w:rsidR="002509FA" w:rsidRPr="00DD0224" w:rsidRDefault="002509FA" w:rsidP="00013EB3">
      <w:pPr>
        <w:numPr>
          <w:ilvl w:val="0"/>
          <w:numId w:val="1"/>
        </w:numPr>
        <w:spacing w:after="0" w:line="240" w:lineRule="auto"/>
        <w:contextualSpacing/>
        <w:jc w:val="both"/>
        <w:rPr>
          <w:rFonts w:ascii="Times New Roman" w:eastAsia="Calibri" w:hAnsi="Times New Roman" w:cs="Times New Roman"/>
          <w:color w:val="000000" w:themeColor="text1"/>
          <w:sz w:val="24"/>
          <w:szCs w:val="24"/>
          <w:lang w:eastAsia="hr-HR"/>
        </w:rPr>
      </w:pPr>
      <w:r w:rsidRPr="00DD0224">
        <w:rPr>
          <w:rFonts w:ascii="Times New Roman" w:eastAsia="Calibri" w:hAnsi="Times New Roman" w:cs="Times New Roman"/>
          <w:color w:val="000000" w:themeColor="text1"/>
          <w:sz w:val="24"/>
          <w:szCs w:val="24"/>
          <w:lang w:eastAsia="hr-HR"/>
        </w:rPr>
        <w:t>predan izvještaj o provedbi Nacionalne strategije izjednačavanja mogućnosti za osobe s invaliditetom od 2017. do 2020. godine</w:t>
      </w:r>
    </w:p>
    <w:p w14:paraId="6976FE6C" w14:textId="77777777" w:rsidR="002509FA" w:rsidRPr="00DD0224" w:rsidRDefault="002509FA" w:rsidP="00013EB3">
      <w:pPr>
        <w:numPr>
          <w:ilvl w:val="0"/>
          <w:numId w:val="1"/>
        </w:numPr>
        <w:spacing w:after="0" w:line="240" w:lineRule="auto"/>
        <w:contextualSpacing/>
        <w:jc w:val="both"/>
        <w:rPr>
          <w:rFonts w:ascii="Times New Roman" w:eastAsia="Calibri"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Grad Zabok sufinancira plaću osobe koja dostavlja tople obroke i troškove goriva za dostavno vozilo Doma za psihički bolesne odrasle osobe Zagreb, Podružnica Mirkovec. Naime, u okviru vaninstitucionalne skrbi o starijim nemoćnim osobama vrši se dostava toplih obroka na području Grada Zaboka, te općina Sveti Križ Začretje i Bedekovčina</w:t>
      </w:r>
    </w:p>
    <w:p w14:paraId="150B6D0C"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iz Proračuna se u okviru Programa socijalne skrbi sufinanciraju i prate programi  Matice umirovljenika, Gradskog društva Crvenog križa, udruga invalida i  udruga sudionika Domovinskog rata, DND-a Zabok, a temeljem provedenog javnog natječaja za financiranje programa ili projekata udruga koji doprinose razvoju kapaciteta udruga iz prioritetnih područja socijalne skrbi provedenog temeljem Uredbe o kriterijima, mjerilima i postupcima financiranja i ugovaranja programa i projekata od interesa za opće dobro koje provode udruge.</w:t>
      </w:r>
    </w:p>
    <w:p w14:paraId="726329D7" w14:textId="77777777" w:rsidR="007D52EB" w:rsidRPr="00DD0224" w:rsidRDefault="007D52EB"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p>
    <w:p w14:paraId="61491E0E" w14:textId="72E3B85A" w:rsidR="007D52EB" w:rsidRPr="00DD0224" w:rsidRDefault="00A80330"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Zabok za mlade – zajednica po mjeri mladih</w:t>
      </w:r>
    </w:p>
    <w:p w14:paraId="4D12F027" w14:textId="77777777" w:rsidR="007D52EB" w:rsidRPr="00DD0224" w:rsidRDefault="007D52EB"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b/>
          <w:color w:val="000000" w:themeColor="text1"/>
          <w:sz w:val="24"/>
          <w:szCs w:val="24"/>
          <w:lang w:eastAsia="hr-HR"/>
        </w:rPr>
      </w:pPr>
    </w:p>
    <w:p w14:paraId="46DF1210" w14:textId="15E0FCD9" w:rsidR="007D52EB" w:rsidRPr="00DD0224" w:rsidRDefault="007D52EB"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 xml:space="preserve">U izvještajnom razdoblju započet je rad na projektu Zabok za mlade  - zajednica po mjeri mladih, sufinanciran od strane Ministarstva za demografiju, obitelj, mlade i socijalnu politiku kojim će se izraditi program djelovanja za mlade Grada Zaboka, glavni strateški dokument politike djelovanja prema mladima i za mlade na području Grada Zaboka. Partnerske organizacije projekta su Udruga Regenerator, Gimnazija AGM Zabok, Srednja škola Zabok i Škola za umjetnost, dizajn, grafiku i odjeću Zabok (ŠUDIGO). Programom će se definirati strateške smjernice i mjere politike mladih za poticanje mladih na aktivno uključivanje u sustav donošenja odluka, stvaranje mogućnosti i uvjeta za mlade koji će doprinijeti zadovoljavanju potreba mladih te podizanju kvalitete njihova života. Projektnim aktivnostima potaknuti će se mlade na preuzimanje i prakticiranje uloge aktivnog građanina, podići razina informiranosti mladih o njihovim pravima i mogućnostima, te programima i ulogama koje im se nude u zajednici. U Proračunu Grada Zaboka osiguran je iznos od 142.000,00 kuna od kojih 78.000,00 kuna </w:t>
      </w:r>
      <w:r w:rsidR="005E2513" w:rsidRPr="00DD0224">
        <w:rPr>
          <w:rFonts w:ascii="Times New Roman" w:eastAsia="Times New Roman" w:hAnsi="Times New Roman" w:cs="Times New Roman"/>
          <w:color w:val="000000" w:themeColor="text1"/>
          <w:sz w:val="24"/>
          <w:szCs w:val="24"/>
          <w:lang w:eastAsia="hr-HR"/>
        </w:rPr>
        <w:t>sufinancira Ministarstvo.</w:t>
      </w:r>
    </w:p>
    <w:p w14:paraId="76C4BF15"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p>
    <w:p w14:paraId="74E38F92" w14:textId="6D45902A" w:rsidR="002509FA" w:rsidRPr="00DD0224" w:rsidRDefault="00A80330"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Provođenje programa javnih potreba u kulturi</w:t>
      </w:r>
    </w:p>
    <w:p w14:paraId="5907D97C" w14:textId="77777777" w:rsidR="002509FA" w:rsidRPr="00DD0224" w:rsidRDefault="002509FA"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1D2F5738"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b/>
        <w:t>U okviru provođenja Programa javnih potreba u kulturi donijeto</w:t>
      </w:r>
      <w:r w:rsidRPr="00DD0224">
        <w:rPr>
          <w:rFonts w:ascii="Times New Roman" w:eastAsia="Times New Roman" w:hAnsi="Times New Roman" w:cs="Times New Roman"/>
          <w:noProof/>
          <w:color w:val="000000" w:themeColor="text1"/>
          <w:sz w:val="24"/>
          <w:szCs w:val="24"/>
          <w:lang w:eastAsia="hr-HR"/>
        </w:rPr>
        <w:t xml:space="preserve"> n</w:t>
      </w:r>
      <w:r w:rsidRPr="00DD0224">
        <w:rPr>
          <w:rFonts w:ascii="Times New Roman" w:eastAsia="Times New Roman" w:hAnsi="Times New Roman" w:cs="Times New Roman"/>
          <w:color w:val="000000" w:themeColor="text1"/>
          <w:sz w:val="24"/>
          <w:szCs w:val="24"/>
          <w:lang w:eastAsia="hr-HR"/>
        </w:rPr>
        <w:t>a temelju članka 2. Zakona o financiranju javnih potreba u kulturi („Narodne novine“ broj 47/90, 27/93 i 38/09), sufinancira se i prati ostvarenje programa rada, a temeljem provedenog Javnog natječaja za financiranje programa ili projekata udruga koji doprinose razvoju kapaciteta udruga iz prioritetnih područja kulture provedenog temeljem Uredbe o kriterijima, mjerilima i postupcima financiranja i ugovaranja programa i projekata od interesa za opće dobro koje provode udruge.</w:t>
      </w:r>
    </w:p>
    <w:p w14:paraId="3C31CBC5" w14:textId="77777777" w:rsidR="002509FA" w:rsidRPr="00DD0224" w:rsidRDefault="002509FA"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 xml:space="preserve">- </w:t>
      </w:r>
      <w:r w:rsidRPr="00DD0224">
        <w:rPr>
          <w:rFonts w:ascii="Times New Roman" w:eastAsia="Times New Roman" w:hAnsi="Times New Roman" w:cs="Times New Roman"/>
          <w:color w:val="000000" w:themeColor="text1"/>
          <w:sz w:val="24"/>
          <w:szCs w:val="24"/>
          <w:u w:val="single"/>
          <w:lang w:eastAsia="hr-HR"/>
        </w:rPr>
        <w:t>Udruge i manifestacije:</w:t>
      </w:r>
    </w:p>
    <w:p w14:paraId="5D6328E5"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Ansambl</w:t>
      </w:r>
      <w:r w:rsidRPr="00DD0224">
        <w:rPr>
          <w:rFonts w:ascii="Times New Roman" w:eastAsia="Times New Roman" w:hAnsi="Times New Roman" w:cs="Times New Roman"/>
          <w:noProof/>
          <w:color w:val="000000" w:themeColor="text1"/>
          <w:sz w:val="24"/>
          <w:szCs w:val="24"/>
          <w:lang w:eastAsia="hr-HR"/>
        </w:rPr>
        <w:t xml:space="preserve"> Zabok, Puhački orkestar Grada Zaboka, Puhački orkestar DVD Špičkovina, Limena glazba Prosenik, Matica hrvatska Ogranak Zabok, Muži zagorskog srca, GOKUL, Udruga «Mraz», Udruga Regenerator, Udruga HGF, Dramska udruga KAJ, Ekološko društvo Lijepa naša, Kulturna manifestacija K.Š.Gjalski, Planinarsko društvo Zagorske steze i Filatelističko društvo Zaboky Zabok.</w:t>
      </w:r>
    </w:p>
    <w:p w14:paraId="4024BB59" w14:textId="77777777" w:rsidR="002509FA" w:rsidRPr="00DD0224" w:rsidRDefault="002509FA" w:rsidP="00013EB3">
      <w:pPr>
        <w:spacing w:after="0" w:line="240" w:lineRule="auto"/>
        <w:jc w:val="both"/>
        <w:rPr>
          <w:rFonts w:ascii="Times New Roman" w:eastAsia="Times New Roman" w:hAnsi="Times New Roman" w:cs="Times New Roman"/>
          <w:i/>
          <w:noProof/>
          <w:color w:val="000000" w:themeColor="text1"/>
          <w:sz w:val="24"/>
          <w:szCs w:val="24"/>
          <w:lang w:eastAsia="hr-HR"/>
        </w:rPr>
      </w:pPr>
      <w:r w:rsidRPr="00DD0224">
        <w:rPr>
          <w:rFonts w:ascii="Times New Roman" w:eastAsia="Times New Roman" w:hAnsi="Times New Roman" w:cs="Times New Roman"/>
          <w:i/>
          <w:noProof/>
          <w:color w:val="000000" w:themeColor="text1"/>
          <w:sz w:val="24"/>
          <w:szCs w:val="24"/>
          <w:lang w:eastAsia="hr-HR"/>
        </w:rPr>
        <w:t xml:space="preserve">- </w:t>
      </w:r>
      <w:r w:rsidRPr="00DD0224">
        <w:rPr>
          <w:rFonts w:ascii="Times New Roman" w:eastAsia="Times New Roman" w:hAnsi="Times New Roman" w:cs="Times New Roman"/>
          <w:noProof/>
          <w:color w:val="000000" w:themeColor="text1"/>
          <w:sz w:val="24"/>
          <w:szCs w:val="24"/>
          <w:u w:val="single"/>
          <w:lang w:eastAsia="hr-HR"/>
        </w:rPr>
        <w:t>Ustanove u kulturi:</w:t>
      </w:r>
    </w:p>
    <w:p w14:paraId="5C341D39"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programi Gradske knjižnice i čitaonice i sufinancira se nabava knjiga,</w:t>
      </w:r>
    </w:p>
    <w:p w14:paraId="5651F005" w14:textId="77777777" w:rsidR="002509FA" w:rsidRPr="00DD0224" w:rsidRDefault="002509FA" w:rsidP="00013EB3">
      <w:pPr>
        <w:spacing w:after="0" w:line="240" w:lineRule="auto"/>
        <w:jc w:val="both"/>
        <w:rPr>
          <w:rFonts w:ascii="Times New Roman" w:eastAsia="Times New Roman" w:hAnsi="Times New Roman" w:cs="Times New Roman"/>
          <w:b/>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kulturni programi Pučkog otvorenog učilišta ( Multimedijski centar i Velika galerija).</w:t>
      </w:r>
    </w:p>
    <w:p w14:paraId="2071C144" w14:textId="77777777" w:rsidR="002509FA" w:rsidRPr="00DD0224" w:rsidRDefault="002509FA" w:rsidP="00013EB3">
      <w:pPr>
        <w:spacing w:after="0" w:line="240" w:lineRule="auto"/>
        <w:jc w:val="both"/>
        <w:rPr>
          <w:rFonts w:ascii="Times New Roman" w:eastAsia="Times New Roman" w:hAnsi="Times New Roman" w:cs="Times New Roman"/>
          <w:b/>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xml:space="preserve">- </w:t>
      </w:r>
      <w:r w:rsidRPr="00DD0224">
        <w:rPr>
          <w:rFonts w:ascii="Times New Roman" w:eastAsia="Times New Roman" w:hAnsi="Times New Roman" w:cs="Times New Roman"/>
          <w:noProof/>
          <w:color w:val="000000" w:themeColor="text1"/>
          <w:sz w:val="24"/>
          <w:szCs w:val="24"/>
          <w:u w:val="single"/>
          <w:lang w:eastAsia="hr-HR"/>
        </w:rPr>
        <w:t>Ostali programi u kulturi:</w:t>
      </w:r>
    </w:p>
    <w:p w14:paraId="47101230" w14:textId="77777777" w:rsidR="002509FA" w:rsidRPr="00DD0224" w:rsidRDefault="002509FA" w:rsidP="00013EB3">
      <w:pPr>
        <w:spacing w:after="0" w:line="240" w:lineRule="auto"/>
        <w:ind w:firstLine="708"/>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lastRenderedPageBreak/>
        <w:t>Za praćenje i suradnju u provođenju Programa javnih potreba u kulturi, imenovan je Odbor za kulturu.</w:t>
      </w:r>
    </w:p>
    <w:p w14:paraId="4E969606" w14:textId="77777777" w:rsidR="002509FA" w:rsidRPr="00DD0224" w:rsidRDefault="002509FA" w:rsidP="00013EB3">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bCs/>
          <w:noProof/>
          <w:color w:val="000000" w:themeColor="text1"/>
          <w:sz w:val="24"/>
          <w:szCs w:val="24"/>
          <w:lang w:eastAsia="de-DE"/>
        </w:rPr>
        <w:t xml:space="preserve">Vezano uz rad civilnih udruga potrebno je spomenuti da je Grad Zabok </w:t>
      </w:r>
      <w:r w:rsidRPr="00DD0224">
        <w:rPr>
          <w:rFonts w:ascii="Times New Roman" w:eastAsia="Times New Roman" w:hAnsi="Times New Roman" w:cs="Times New Roman"/>
          <w:color w:val="000000" w:themeColor="text1"/>
          <w:sz w:val="24"/>
          <w:szCs w:val="24"/>
          <w:lang w:eastAsia="hr-HR"/>
        </w:rPr>
        <w:t>partner u projektu "</w:t>
      </w:r>
      <w:proofErr w:type="spellStart"/>
      <w:r w:rsidRPr="00DD0224">
        <w:rPr>
          <w:rFonts w:ascii="Times New Roman" w:eastAsia="Times New Roman" w:hAnsi="Times New Roman" w:cs="Times New Roman"/>
          <w:color w:val="000000" w:themeColor="text1"/>
          <w:sz w:val="24"/>
          <w:szCs w:val="24"/>
          <w:lang w:eastAsia="hr-HR"/>
        </w:rPr>
        <w:t>VolontirAJMO</w:t>
      </w:r>
      <w:proofErr w:type="spellEnd"/>
      <w:r w:rsidRPr="00DD0224">
        <w:rPr>
          <w:rFonts w:ascii="Times New Roman" w:eastAsia="Times New Roman" w:hAnsi="Times New Roman" w:cs="Times New Roman"/>
          <w:color w:val="000000" w:themeColor="text1"/>
          <w:sz w:val="24"/>
          <w:szCs w:val="24"/>
          <w:lang w:eastAsia="hr-HR"/>
        </w:rPr>
        <w:t xml:space="preserve">" koji ima za cilj pridonijeti društvenom razvoju te razvoju civilnoga društva u Krapinsko-zagorskoj županiji njegovanjem volonterstva. </w:t>
      </w:r>
    </w:p>
    <w:p w14:paraId="0206552D"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p>
    <w:p w14:paraId="47FE4F87" w14:textId="180753F3" w:rsidR="002509FA" w:rsidRPr="00DD0224" w:rsidRDefault="00A80330" w:rsidP="00013EB3">
      <w:pPr>
        <w:spacing w:after="0" w:line="240" w:lineRule="auto"/>
        <w:jc w:val="both"/>
        <w:rPr>
          <w:rFonts w:ascii="Times New Roman" w:eastAsia="Times New Roman" w:hAnsi="Times New Roman" w:cs="Times New Roman"/>
          <w:b/>
          <w:noProof/>
          <w:color w:val="000000" w:themeColor="text1"/>
          <w:sz w:val="24"/>
          <w:szCs w:val="24"/>
          <w:lang w:eastAsia="hr-HR"/>
        </w:rPr>
      </w:pPr>
      <w:r w:rsidRPr="00DD0224">
        <w:rPr>
          <w:rFonts w:ascii="Times New Roman" w:eastAsia="Times New Roman" w:hAnsi="Times New Roman" w:cs="Times New Roman"/>
          <w:b/>
          <w:noProof/>
          <w:color w:val="000000" w:themeColor="text1"/>
          <w:sz w:val="24"/>
          <w:szCs w:val="24"/>
          <w:lang w:eastAsia="hr-HR"/>
        </w:rPr>
        <w:t>Provođenje programa javnih potreba u sportu</w:t>
      </w:r>
    </w:p>
    <w:p w14:paraId="023DC005" w14:textId="77777777" w:rsidR="002509FA" w:rsidRPr="00DD0224" w:rsidRDefault="002509FA" w:rsidP="00013EB3">
      <w:pPr>
        <w:spacing w:after="0" w:line="240" w:lineRule="auto"/>
        <w:jc w:val="both"/>
        <w:rPr>
          <w:rFonts w:ascii="Times New Roman" w:eastAsia="Times New Roman" w:hAnsi="Times New Roman" w:cs="Times New Roman"/>
          <w:b/>
          <w:noProof/>
          <w:color w:val="000000" w:themeColor="text1"/>
          <w:sz w:val="24"/>
          <w:szCs w:val="24"/>
          <w:lang w:eastAsia="hr-HR"/>
        </w:rPr>
      </w:pPr>
    </w:p>
    <w:p w14:paraId="15FC3F5C" w14:textId="77777777" w:rsidR="002509FA" w:rsidRPr="00DD0224" w:rsidRDefault="002509FA" w:rsidP="00013EB3">
      <w:pPr>
        <w:spacing w:after="0" w:line="240" w:lineRule="auto"/>
        <w:jc w:val="both"/>
        <w:rPr>
          <w:rFonts w:ascii="Times New Roman" w:eastAsia="Times New Roman" w:hAnsi="Times New Roman" w:cs="Times New Roman"/>
          <w:b/>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ab/>
        <w:t>Program javnih potreba u sportu donijet je i provodi se n</w:t>
      </w:r>
      <w:r w:rsidRPr="00DD0224">
        <w:rPr>
          <w:rFonts w:ascii="Times New Roman" w:eastAsia="Times New Roman" w:hAnsi="Times New Roman" w:cs="Times New Roman"/>
          <w:color w:val="000000" w:themeColor="text1"/>
          <w:sz w:val="24"/>
          <w:szCs w:val="24"/>
          <w:lang w:eastAsia="hr-HR"/>
        </w:rPr>
        <w:t>a temelju članka 2. Zakona o sportu („Narodne novine“ broj 71/06, 150/08, 124/10, 124/11, 86/12, 94/13, 85/15, 19/16, 98/19, 47/20 i 77/20).</w:t>
      </w:r>
    </w:p>
    <w:p w14:paraId="0917611A" w14:textId="77777777" w:rsidR="002509FA" w:rsidRPr="00DD0224" w:rsidRDefault="002509FA" w:rsidP="00013EB3">
      <w:pPr>
        <w:spacing w:after="0" w:line="240" w:lineRule="auto"/>
        <w:ind w:firstLine="708"/>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Programom javnih potreba u sportu, u cilju poticanja i promicanja sporta, provodi se sufinanciranje sljedećih programa od značaja za Grad Zabok:</w:t>
      </w:r>
    </w:p>
    <w:p w14:paraId="60F4E129" w14:textId="77777777" w:rsidR="002509FA" w:rsidRPr="00DD0224" w:rsidRDefault="002509FA" w:rsidP="00013EB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ab/>
        <w:t xml:space="preserve">- program poticaja amaterskog sporta sufinanciranjem aktivnosti sportskih udruga, te putem Sportske zajednice Grada Zaboka koja također primjenjuje </w:t>
      </w:r>
      <w:r w:rsidRPr="00DD0224">
        <w:rPr>
          <w:rFonts w:ascii="Times New Roman" w:eastAsia="Times New Roman" w:hAnsi="Times New Roman" w:cs="Times New Roman"/>
          <w:color w:val="000000" w:themeColor="text1"/>
          <w:sz w:val="24"/>
          <w:szCs w:val="24"/>
          <w:lang w:eastAsia="hr-HR"/>
        </w:rPr>
        <w:t>Uredbu o kriterijima, mjerilima  i postupcima financiranja i ugovaranja programa i projekata od interesa za opće dobro koje provode udruge.</w:t>
      </w:r>
    </w:p>
    <w:p w14:paraId="2D6EBD02"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p>
    <w:p w14:paraId="0C55CAC6" w14:textId="52AA734C" w:rsidR="002509FA" w:rsidRPr="00DD0224" w:rsidRDefault="00A80330" w:rsidP="00013EB3">
      <w:pPr>
        <w:spacing w:after="0" w:line="240" w:lineRule="auto"/>
        <w:jc w:val="both"/>
        <w:rPr>
          <w:rFonts w:ascii="Times New Roman" w:eastAsia="Times New Roman" w:hAnsi="Times New Roman" w:cs="Times New Roman"/>
          <w:b/>
          <w:noProof/>
          <w:color w:val="000000" w:themeColor="text1"/>
          <w:sz w:val="24"/>
          <w:szCs w:val="24"/>
          <w:lang w:eastAsia="hr-HR"/>
        </w:rPr>
      </w:pPr>
      <w:r w:rsidRPr="00DD0224">
        <w:rPr>
          <w:rFonts w:ascii="Times New Roman" w:eastAsia="Times New Roman" w:hAnsi="Times New Roman" w:cs="Times New Roman"/>
          <w:b/>
          <w:noProof/>
          <w:color w:val="000000" w:themeColor="text1"/>
          <w:sz w:val="24"/>
          <w:szCs w:val="24"/>
          <w:lang w:eastAsia="hr-HR"/>
        </w:rPr>
        <w:t>Podrška dopunskim školskim programima</w:t>
      </w:r>
    </w:p>
    <w:p w14:paraId="5250C7A0" w14:textId="77777777" w:rsidR="002509FA" w:rsidRPr="00DD0224" w:rsidRDefault="002509FA" w:rsidP="00013EB3">
      <w:pPr>
        <w:spacing w:after="0" w:line="240" w:lineRule="auto"/>
        <w:jc w:val="both"/>
        <w:rPr>
          <w:rFonts w:ascii="Times New Roman" w:eastAsia="Times New Roman" w:hAnsi="Times New Roman" w:cs="Times New Roman"/>
          <w:b/>
          <w:noProof/>
          <w:color w:val="000000" w:themeColor="text1"/>
          <w:sz w:val="24"/>
          <w:szCs w:val="24"/>
          <w:lang w:eastAsia="hr-HR"/>
        </w:rPr>
      </w:pPr>
    </w:p>
    <w:p w14:paraId="000719B9" w14:textId="77777777" w:rsidR="002509FA" w:rsidRPr="00DD0224" w:rsidRDefault="002509FA" w:rsidP="00013EB3">
      <w:pPr>
        <w:spacing w:after="0" w:line="240" w:lineRule="auto"/>
        <w:ind w:firstLine="720"/>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xml:space="preserve">Iz Proračuna Grada Zaboka podržani su dopunski školski programi: </w:t>
      </w:r>
    </w:p>
    <w:p w14:paraId="2B728475"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u w:val="single"/>
          <w:lang w:eastAsia="hr-HR"/>
        </w:rPr>
      </w:pPr>
      <w:r w:rsidRPr="00DD0224">
        <w:rPr>
          <w:rFonts w:ascii="Times New Roman" w:eastAsia="Times New Roman" w:hAnsi="Times New Roman" w:cs="Times New Roman"/>
          <w:noProof/>
          <w:color w:val="000000" w:themeColor="text1"/>
          <w:sz w:val="24"/>
          <w:szCs w:val="24"/>
          <w:u w:val="single"/>
          <w:lang w:eastAsia="hr-HR"/>
        </w:rPr>
        <w:t>Osnovna škola:</w:t>
      </w:r>
    </w:p>
    <w:p w14:paraId="63504376"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sufinanciranje održavanje prostora Škole odnosno dvorane za više namjena,</w:t>
      </w:r>
    </w:p>
    <w:p w14:paraId="1938EDDF"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sufinanciranje izvannastavnih aktivnosti  - prema zahtjevu osnovne škole, za vrijeme u kojem se održavala nastava</w:t>
      </w:r>
    </w:p>
    <w:p w14:paraId="380A3BFC" w14:textId="77777777" w:rsidR="002509FA" w:rsidRPr="00DD0224" w:rsidRDefault="002509FA" w:rsidP="00013EB3">
      <w:pPr>
        <w:spacing w:after="0" w:line="240" w:lineRule="auto"/>
        <w:jc w:val="both"/>
        <w:rPr>
          <w:rFonts w:ascii="Times New Roman" w:eastAsia="Times New Roman" w:hAnsi="Times New Roman" w:cs="Times New Roman"/>
          <w:noProof/>
          <w:color w:val="000000" w:themeColor="text1"/>
          <w:sz w:val="24"/>
          <w:szCs w:val="24"/>
          <w:lang w:eastAsia="hr-HR"/>
        </w:rPr>
      </w:pPr>
    </w:p>
    <w:p w14:paraId="10953876" w14:textId="7350D876" w:rsidR="002509FA" w:rsidRPr="00DD0224" w:rsidRDefault="002509FA" w:rsidP="00071D79">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noProof/>
          <w:color w:val="000000" w:themeColor="text1"/>
          <w:sz w:val="24"/>
          <w:szCs w:val="24"/>
          <w:lang w:eastAsia="hr-HR"/>
        </w:rPr>
        <w:t xml:space="preserve">Srednja škola Zabok, Gimnazija AGM, </w:t>
      </w:r>
      <w:r w:rsidRPr="00DD0224">
        <w:rPr>
          <w:rFonts w:ascii="Times New Roman" w:eastAsia="Times New Roman" w:hAnsi="Times New Roman" w:cs="Times New Roman"/>
          <w:color w:val="000000" w:themeColor="text1"/>
          <w:sz w:val="24"/>
          <w:szCs w:val="24"/>
          <w:lang w:eastAsia="hr-HR"/>
        </w:rPr>
        <w:t>sufinanciranje izvannastavnih aktivnosti za vrijeme u kojem se održavala nastava.</w:t>
      </w:r>
    </w:p>
    <w:p w14:paraId="47A3C548" w14:textId="77777777" w:rsidR="002509FA" w:rsidRPr="00DD0224" w:rsidRDefault="002509FA"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70D440C2" w14:textId="1559966C" w:rsidR="002509FA" w:rsidRPr="00DD0224" w:rsidRDefault="00A80330" w:rsidP="00013EB3">
      <w:pPr>
        <w:spacing w:after="0" w:line="240" w:lineRule="auto"/>
        <w:jc w:val="both"/>
        <w:rPr>
          <w:rFonts w:ascii="Times New Roman" w:eastAsia="Times New Roman" w:hAnsi="Times New Roman" w:cs="Times New Roman"/>
          <w:b/>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Program financiranja predškolskog odgoja</w:t>
      </w:r>
    </w:p>
    <w:p w14:paraId="19C53802" w14:textId="77777777" w:rsidR="005A6107" w:rsidRPr="00DD0224" w:rsidRDefault="005A6107" w:rsidP="00013EB3">
      <w:pPr>
        <w:spacing w:after="0" w:line="240" w:lineRule="auto"/>
        <w:jc w:val="both"/>
        <w:rPr>
          <w:rFonts w:ascii="Times New Roman" w:eastAsia="Times New Roman" w:hAnsi="Times New Roman" w:cs="Times New Roman"/>
          <w:b/>
          <w:color w:val="000000" w:themeColor="text1"/>
          <w:sz w:val="24"/>
          <w:szCs w:val="24"/>
          <w:lang w:eastAsia="hr-HR"/>
        </w:rPr>
      </w:pPr>
    </w:p>
    <w:p w14:paraId="3E025D00" w14:textId="77777777" w:rsidR="002509FA" w:rsidRPr="00DD0224" w:rsidRDefault="002509FA" w:rsidP="00013EB3">
      <w:pPr>
        <w:spacing w:after="0" w:line="240" w:lineRule="auto"/>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b/>
          <w:color w:val="000000" w:themeColor="text1"/>
          <w:sz w:val="24"/>
          <w:szCs w:val="24"/>
          <w:lang w:eastAsia="hr-HR"/>
        </w:rPr>
        <w:tab/>
      </w:r>
      <w:r w:rsidRPr="00DD0224">
        <w:rPr>
          <w:rFonts w:ascii="Times New Roman" w:eastAsia="Times New Roman" w:hAnsi="Times New Roman" w:cs="Times New Roman"/>
          <w:color w:val="000000" w:themeColor="text1"/>
          <w:sz w:val="24"/>
          <w:szCs w:val="24"/>
          <w:lang w:eastAsia="hr-HR"/>
        </w:rPr>
        <w:t>Iz  Proračuna Grada Z</w:t>
      </w:r>
      <w:r w:rsidR="005A6107" w:rsidRPr="00DD0224">
        <w:rPr>
          <w:rFonts w:ascii="Times New Roman" w:eastAsia="Times New Roman" w:hAnsi="Times New Roman" w:cs="Times New Roman"/>
          <w:color w:val="000000" w:themeColor="text1"/>
          <w:sz w:val="24"/>
          <w:szCs w:val="24"/>
          <w:lang w:eastAsia="hr-HR"/>
        </w:rPr>
        <w:t>aboka financira se program DV „Zipkica“</w:t>
      </w:r>
      <w:r w:rsidRPr="00DD0224">
        <w:rPr>
          <w:rFonts w:ascii="Times New Roman" w:eastAsia="Times New Roman" w:hAnsi="Times New Roman" w:cs="Times New Roman"/>
          <w:color w:val="000000" w:themeColor="text1"/>
          <w:sz w:val="24"/>
          <w:szCs w:val="24"/>
          <w:lang w:eastAsia="hr-HR"/>
        </w:rPr>
        <w:t xml:space="preserve"> Zabok. </w:t>
      </w:r>
    </w:p>
    <w:p w14:paraId="7BB68C48" w14:textId="77777777" w:rsidR="002509FA" w:rsidRPr="00DD0224" w:rsidRDefault="002509FA"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Također se sufinancira prijevoz dvoje djece s teškoćama u razvoju koje pohađaju programi za predškolsku djecu s posebnim potrebama koji se provode u Specijalnoj bolnici za medicinsku rehabilitaciju Krapinske toplice.</w:t>
      </w:r>
    </w:p>
    <w:p w14:paraId="2530AAB5" w14:textId="77777777" w:rsidR="005A6107" w:rsidRPr="00DD0224" w:rsidRDefault="005A6107"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5711A1AB" w14:textId="77777777" w:rsidR="005A6107" w:rsidRPr="00DD0224" w:rsidRDefault="005A6107"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5A73F4A3" w14:textId="28EC5E77" w:rsidR="002509FA" w:rsidRPr="00DD0224" w:rsidRDefault="005A6107" w:rsidP="00013EB3">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DD0224">
        <w:rPr>
          <w:rFonts w:ascii="Times New Roman" w:eastAsia="Times New Roman" w:hAnsi="Times New Roman" w:cs="Times New Roman"/>
          <w:color w:val="000000" w:themeColor="text1"/>
          <w:sz w:val="24"/>
          <w:szCs w:val="24"/>
          <w:lang w:eastAsia="hr-HR"/>
        </w:rPr>
        <w:t>Slijedom svega iznijetog p</w:t>
      </w:r>
      <w:r w:rsidR="002509FA" w:rsidRPr="00DD0224">
        <w:rPr>
          <w:rFonts w:ascii="Times New Roman" w:eastAsia="Times New Roman" w:hAnsi="Times New Roman" w:cs="Times New Roman"/>
          <w:color w:val="000000" w:themeColor="text1"/>
          <w:sz w:val="24"/>
          <w:szCs w:val="24"/>
          <w:lang w:eastAsia="hr-HR"/>
        </w:rPr>
        <w:t xml:space="preserve">redlaže se Gradskom vijeću </w:t>
      </w:r>
      <w:r w:rsidRPr="00DD0224">
        <w:rPr>
          <w:rFonts w:ascii="Times New Roman" w:eastAsia="Times New Roman" w:hAnsi="Times New Roman" w:cs="Times New Roman"/>
          <w:color w:val="000000" w:themeColor="text1"/>
          <w:sz w:val="24"/>
          <w:szCs w:val="24"/>
          <w:lang w:eastAsia="hr-HR"/>
        </w:rPr>
        <w:t xml:space="preserve">Grada Zaboka </w:t>
      </w:r>
      <w:r w:rsidR="002509FA" w:rsidRPr="00DD0224">
        <w:rPr>
          <w:rFonts w:ascii="Times New Roman" w:eastAsia="Times New Roman" w:hAnsi="Times New Roman" w:cs="Times New Roman"/>
          <w:color w:val="000000" w:themeColor="text1"/>
          <w:sz w:val="24"/>
          <w:szCs w:val="24"/>
          <w:lang w:eastAsia="hr-HR"/>
        </w:rPr>
        <w:t xml:space="preserve">da razmotri i usvoji Izvješće </w:t>
      </w:r>
      <w:r w:rsidR="00A80330">
        <w:rPr>
          <w:rFonts w:ascii="Times New Roman" w:eastAsia="Times New Roman" w:hAnsi="Times New Roman" w:cs="Times New Roman"/>
          <w:color w:val="000000" w:themeColor="text1"/>
          <w:sz w:val="24"/>
          <w:szCs w:val="24"/>
          <w:lang w:eastAsia="hr-HR"/>
        </w:rPr>
        <w:t xml:space="preserve">o radu gradonačelnika </w:t>
      </w:r>
      <w:r w:rsidR="002509FA" w:rsidRPr="00DD0224">
        <w:rPr>
          <w:rFonts w:ascii="Times New Roman" w:eastAsia="Times New Roman" w:hAnsi="Times New Roman" w:cs="Times New Roman"/>
          <w:color w:val="000000" w:themeColor="text1"/>
          <w:sz w:val="24"/>
          <w:szCs w:val="24"/>
          <w:lang w:eastAsia="hr-HR"/>
        </w:rPr>
        <w:t xml:space="preserve">za razdoblje </w:t>
      </w:r>
      <w:r w:rsidRPr="00DD0224">
        <w:rPr>
          <w:rFonts w:ascii="Times New Roman" w:eastAsia="Times New Roman" w:hAnsi="Times New Roman" w:cs="Times New Roman"/>
          <w:color w:val="000000" w:themeColor="text1"/>
          <w:sz w:val="24"/>
          <w:szCs w:val="24"/>
          <w:lang w:eastAsia="hr-HR"/>
        </w:rPr>
        <w:t>siječanj</w:t>
      </w:r>
      <w:r w:rsidR="002509FA" w:rsidRPr="00DD0224">
        <w:rPr>
          <w:rFonts w:ascii="Times New Roman" w:eastAsia="Times New Roman" w:hAnsi="Times New Roman" w:cs="Times New Roman"/>
          <w:color w:val="000000" w:themeColor="text1"/>
          <w:sz w:val="24"/>
          <w:szCs w:val="24"/>
          <w:lang w:eastAsia="hr-HR"/>
        </w:rPr>
        <w:t>-</w:t>
      </w:r>
      <w:r w:rsidRPr="00DD0224">
        <w:rPr>
          <w:rFonts w:ascii="Times New Roman" w:eastAsia="Times New Roman" w:hAnsi="Times New Roman" w:cs="Times New Roman"/>
          <w:color w:val="000000" w:themeColor="text1"/>
          <w:sz w:val="24"/>
          <w:szCs w:val="24"/>
          <w:lang w:eastAsia="hr-HR"/>
        </w:rPr>
        <w:t>lipanj</w:t>
      </w:r>
      <w:r w:rsidR="002509FA" w:rsidRPr="00DD0224">
        <w:rPr>
          <w:rFonts w:ascii="Times New Roman" w:eastAsia="Times New Roman" w:hAnsi="Times New Roman" w:cs="Times New Roman"/>
          <w:color w:val="000000" w:themeColor="text1"/>
          <w:sz w:val="24"/>
          <w:szCs w:val="24"/>
          <w:lang w:eastAsia="hr-HR"/>
        </w:rPr>
        <w:t xml:space="preserve"> 2020.</w:t>
      </w:r>
    </w:p>
    <w:p w14:paraId="2D7CF10D" w14:textId="77777777" w:rsidR="004A2BBE" w:rsidRDefault="004A2BBE" w:rsidP="00013EB3">
      <w:pPr>
        <w:spacing w:after="0" w:line="240" w:lineRule="auto"/>
        <w:ind w:firstLine="708"/>
        <w:jc w:val="both"/>
        <w:rPr>
          <w:rFonts w:ascii="Times New Roman" w:eastAsia="Times New Roman" w:hAnsi="Times New Roman" w:cs="Times New Roman"/>
          <w:sz w:val="24"/>
          <w:szCs w:val="24"/>
          <w:lang w:eastAsia="hr-HR"/>
        </w:rPr>
      </w:pPr>
    </w:p>
    <w:p w14:paraId="2D383F6A" w14:textId="77777777" w:rsidR="005C28E6" w:rsidRPr="008255F1" w:rsidRDefault="005C28E6" w:rsidP="00013EB3">
      <w:pPr>
        <w:spacing w:after="0" w:line="240" w:lineRule="auto"/>
        <w:ind w:firstLine="708"/>
        <w:jc w:val="both"/>
        <w:rPr>
          <w:rFonts w:ascii="Times New Roman" w:eastAsia="Times New Roman" w:hAnsi="Times New Roman" w:cs="Times New Roman"/>
          <w:sz w:val="24"/>
          <w:szCs w:val="24"/>
          <w:lang w:eastAsia="hr-HR"/>
        </w:rPr>
      </w:pPr>
    </w:p>
    <w:p w14:paraId="61E5881E" w14:textId="77777777" w:rsidR="004A2BBE" w:rsidRPr="008255F1" w:rsidRDefault="004A2BBE" w:rsidP="00013EB3">
      <w:pPr>
        <w:spacing w:after="0" w:line="240" w:lineRule="auto"/>
        <w:ind w:left="5664"/>
        <w:jc w:val="both"/>
        <w:rPr>
          <w:rFonts w:ascii="Times New Roman" w:eastAsia="Times New Roman" w:hAnsi="Times New Roman" w:cs="Times New Roman"/>
          <w:b/>
          <w:sz w:val="24"/>
          <w:szCs w:val="24"/>
          <w:lang w:eastAsia="hr-HR"/>
        </w:rPr>
      </w:pPr>
      <w:r w:rsidRPr="008255F1">
        <w:rPr>
          <w:rFonts w:ascii="Times New Roman" w:eastAsia="Times New Roman" w:hAnsi="Times New Roman" w:cs="Times New Roman"/>
          <w:b/>
          <w:sz w:val="24"/>
          <w:szCs w:val="24"/>
          <w:lang w:eastAsia="hr-HR"/>
        </w:rPr>
        <w:t>GRADONAČELNIK</w:t>
      </w:r>
    </w:p>
    <w:p w14:paraId="3DA3D318" w14:textId="77777777" w:rsidR="000016D1" w:rsidRPr="008255F1" w:rsidRDefault="000016D1" w:rsidP="00013EB3">
      <w:pPr>
        <w:spacing w:after="0" w:line="240" w:lineRule="auto"/>
        <w:ind w:left="5664"/>
        <w:jc w:val="both"/>
        <w:rPr>
          <w:rFonts w:ascii="Times New Roman" w:eastAsia="Times New Roman" w:hAnsi="Times New Roman" w:cs="Times New Roman"/>
          <w:b/>
          <w:sz w:val="24"/>
          <w:szCs w:val="24"/>
          <w:lang w:eastAsia="hr-HR"/>
        </w:rPr>
      </w:pPr>
    </w:p>
    <w:p w14:paraId="50E624A5" w14:textId="77777777" w:rsidR="004A2BBE" w:rsidRDefault="000016D1" w:rsidP="00013EB3">
      <w:pPr>
        <w:spacing w:after="0" w:line="240" w:lineRule="auto"/>
        <w:ind w:left="5664"/>
        <w:jc w:val="both"/>
        <w:rPr>
          <w:rFonts w:ascii="Times New Roman" w:eastAsia="Times New Roman" w:hAnsi="Times New Roman" w:cs="Times New Roman"/>
          <w:sz w:val="24"/>
          <w:szCs w:val="24"/>
          <w:lang w:eastAsia="hr-HR"/>
        </w:rPr>
      </w:pPr>
      <w:r w:rsidRPr="008255F1">
        <w:rPr>
          <w:rFonts w:ascii="Times New Roman" w:eastAsia="Times New Roman" w:hAnsi="Times New Roman" w:cs="Times New Roman"/>
          <w:b/>
          <w:sz w:val="24"/>
          <w:szCs w:val="24"/>
          <w:lang w:eastAsia="hr-HR"/>
        </w:rPr>
        <w:t xml:space="preserve">   </w:t>
      </w:r>
      <w:r w:rsidR="004A2BBE" w:rsidRPr="008255F1">
        <w:rPr>
          <w:rFonts w:ascii="Times New Roman" w:eastAsia="Times New Roman" w:hAnsi="Times New Roman" w:cs="Times New Roman"/>
          <w:b/>
          <w:sz w:val="24"/>
          <w:szCs w:val="24"/>
          <w:lang w:eastAsia="hr-HR"/>
        </w:rPr>
        <w:t xml:space="preserve">Ivan </w:t>
      </w:r>
      <w:proofErr w:type="spellStart"/>
      <w:r w:rsidR="004A2BBE" w:rsidRPr="008255F1">
        <w:rPr>
          <w:rFonts w:ascii="Times New Roman" w:eastAsia="Times New Roman" w:hAnsi="Times New Roman" w:cs="Times New Roman"/>
          <w:b/>
          <w:sz w:val="24"/>
          <w:szCs w:val="24"/>
          <w:lang w:eastAsia="hr-HR"/>
        </w:rPr>
        <w:t>Hanžek</w:t>
      </w:r>
      <w:proofErr w:type="spellEnd"/>
      <w:r w:rsidR="004A2BBE" w:rsidRPr="008255F1">
        <w:rPr>
          <w:rFonts w:ascii="Times New Roman" w:eastAsia="Times New Roman" w:hAnsi="Times New Roman" w:cs="Times New Roman"/>
          <w:b/>
          <w:sz w:val="24"/>
          <w:szCs w:val="24"/>
          <w:lang w:eastAsia="hr-HR"/>
        </w:rPr>
        <w:t xml:space="preserve">, </w:t>
      </w:r>
      <w:proofErr w:type="spellStart"/>
      <w:r w:rsidR="004A2BBE" w:rsidRPr="008255F1">
        <w:rPr>
          <w:rFonts w:ascii="Times New Roman" w:eastAsia="Times New Roman" w:hAnsi="Times New Roman" w:cs="Times New Roman"/>
          <w:b/>
          <w:sz w:val="24"/>
          <w:szCs w:val="24"/>
          <w:lang w:eastAsia="hr-HR"/>
        </w:rPr>
        <w:t>oec</w:t>
      </w:r>
      <w:proofErr w:type="spellEnd"/>
      <w:r w:rsidR="004A2BBE" w:rsidRPr="008255F1">
        <w:rPr>
          <w:rFonts w:ascii="Times New Roman" w:eastAsia="Times New Roman" w:hAnsi="Times New Roman" w:cs="Times New Roman"/>
          <w:b/>
          <w:sz w:val="24"/>
          <w:szCs w:val="24"/>
          <w:lang w:eastAsia="hr-HR"/>
        </w:rPr>
        <w:t>.</w:t>
      </w:r>
      <w:r w:rsidR="004A2BBE" w:rsidRPr="008255F1">
        <w:rPr>
          <w:rFonts w:ascii="Times New Roman" w:eastAsia="Times New Roman" w:hAnsi="Times New Roman" w:cs="Times New Roman"/>
          <w:sz w:val="24"/>
          <w:szCs w:val="24"/>
          <w:lang w:eastAsia="hr-HR"/>
        </w:rPr>
        <w:t xml:space="preserve"> </w:t>
      </w:r>
    </w:p>
    <w:p w14:paraId="50FCBEF2" w14:textId="77777777" w:rsidR="0092148D" w:rsidRDefault="0092148D" w:rsidP="00013EB3">
      <w:pPr>
        <w:spacing w:after="0" w:line="240" w:lineRule="auto"/>
        <w:ind w:left="5664"/>
        <w:jc w:val="both"/>
        <w:rPr>
          <w:rFonts w:ascii="Times New Roman" w:eastAsia="Times New Roman" w:hAnsi="Times New Roman" w:cs="Times New Roman"/>
          <w:sz w:val="24"/>
          <w:szCs w:val="24"/>
          <w:lang w:eastAsia="hr-HR"/>
        </w:rPr>
      </w:pPr>
    </w:p>
    <w:p w14:paraId="5460B91A" w14:textId="77777777" w:rsidR="0092148D" w:rsidRDefault="0092148D" w:rsidP="0092148D">
      <w:pPr>
        <w:spacing w:after="0" w:line="240" w:lineRule="auto"/>
        <w:jc w:val="both"/>
        <w:rPr>
          <w:rFonts w:ascii="Times New Roman" w:eastAsia="Times New Roman" w:hAnsi="Times New Roman" w:cs="Times New Roman"/>
          <w:sz w:val="24"/>
          <w:szCs w:val="24"/>
          <w:lang w:eastAsia="hr-HR"/>
        </w:rPr>
      </w:pPr>
    </w:p>
    <w:p w14:paraId="5DE69670" w14:textId="77777777" w:rsidR="00013EB3" w:rsidRPr="008255F1" w:rsidRDefault="00013EB3">
      <w:pPr>
        <w:spacing w:after="0" w:line="240" w:lineRule="auto"/>
        <w:ind w:left="5664"/>
        <w:jc w:val="both"/>
        <w:rPr>
          <w:rFonts w:ascii="Times New Roman" w:eastAsia="Times New Roman" w:hAnsi="Times New Roman" w:cs="Times New Roman"/>
          <w:b/>
          <w:sz w:val="24"/>
          <w:szCs w:val="24"/>
          <w:lang w:eastAsia="hr-HR"/>
        </w:rPr>
      </w:pPr>
    </w:p>
    <w:sectPr w:rsidR="00013EB3" w:rsidRPr="00825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416"/>
    <w:multiLevelType w:val="hybridMultilevel"/>
    <w:tmpl w:val="3634F8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FF00DC"/>
    <w:multiLevelType w:val="hybridMultilevel"/>
    <w:tmpl w:val="E64E00EC"/>
    <w:lvl w:ilvl="0" w:tplc="E78EB888">
      <w:start w:val="15"/>
      <w:numFmt w:val="bullet"/>
      <w:lvlText w:val="-"/>
      <w:lvlJc w:val="left"/>
      <w:pPr>
        <w:ind w:left="928" w:hanging="360"/>
      </w:pPr>
      <w:rPr>
        <w:rFonts w:ascii="Calibri" w:eastAsia="Calibri" w:hAnsi="Calibri" w:cs="Calibri"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 w15:restartNumberingAfterBreak="0">
    <w:nsid w:val="23FC358C"/>
    <w:multiLevelType w:val="hybridMultilevel"/>
    <w:tmpl w:val="DE981E0E"/>
    <w:lvl w:ilvl="0" w:tplc="23000E7C">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B55DEC"/>
    <w:multiLevelType w:val="hybridMultilevel"/>
    <w:tmpl w:val="1CA41EA8"/>
    <w:lvl w:ilvl="0" w:tplc="E78EB888">
      <w:start w:val="1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156F23"/>
    <w:multiLevelType w:val="hybridMultilevel"/>
    <w:tmpl w:val="AD44767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51223BC4"/>
    <w:multiLevelType w:val="hybridMultilevel"/>
    <w:tmpl w:val="9BDCC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24755D2"/>
    <w:multiLevelType w:val="hybridMultilevel"/>
    <w:tmpl w:val="8E78F56A"/>
    <w:lvl w:ilvl="0" w:tplc="FE4663C8">
      <w:start w:val="1"/>
      <w:numFmt w:val="bullet"/>
      <w:lvlText w:val="-"/>
      <w:lvlJc w:val="left"/>
      <w:pPr>
        <w:tabs>
          <w:tab w:val="num" w:pos="501"/>
        </w:tabs>
        <w:ind w:left="501" w:hanging="360"/>
      </w:pPr>
      <w:rPr>
        <w:rFonts w:ascii="Times New Roman" w:hAnsi="Times New Roman"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E75E18"/>
    <w:multiLevelType w:val="hybridMultilevel"/>
    <w:tmpl w:val="FBBE2FE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7ABF468E"/>
    <w:multiLevelType w:val="hybridMultilevel"/>
    <w:tmpl w:val="D8E8EE06"/>
    <w:lvl w:ilvl="0" w:tplc="645A315A">
      <w:start w:val="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7B1408D2"/>
    <w:multiLevelType w:val="hybridMultilevel"/>
    <w:tmpl w:val="2E9C8DE8"/>
    <w:lvl w:ilvl="0" w:tplc="E78EB888">
      <w:start w:val="1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39160234">
    <w:abstractNumId w:val="8"/>
  </w:num>
  <w:num w:numId="2" w16cid:durableId="742724871">
    <w:abstractNumId w:val="2"/>
  </w:num>
  <w:num w:numId="3" w16cid:durableId="1694263933">
    <w:abstractNumId w:val="1"/>
  </w:num>
  <w:num w:numId="4" w16cid:durableId="1633245006">
    <w:abstractNumId w:val="3"/>
  </w:num>
  <w:num w:numId="5" w16cid:durableId="632977573">
    <w:abstractNumId w:val="5"/>
  </w:num>
  <w:num w:numId="6" w16cid:durableId="177625731">
    <w:abstractNumId w:val="9"/>
  </w:num>
  <w:num w:numId="7" w16cid:durableId="1210722360">
    <w:abstractNumId w:val="0"/>
  </w:num>
  <w:num w:numId="8" w16cid:durableId="742482629">
    <w:abstractNumId w:val="6"/>
  </w:num>
  <w:num w:numId="9" w16cid:durableId="1797604425">
    <w:abstractNumId w:val="7"/>
  </w:num>
  <w:num w:numId="10" w16cid:durableId="190887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6C"/>
    <w:rsid w:val="000016D1"/>
    <w:rsid w:val="00013C54"/>
    <w:rsid w:val="00013EB3"/>
    <w:rsid w:val="00036931"/>
    <w:rsid w:val="00071D79"/>
    <w:rsid w:val="000900EE"/>
    <w:rsid w:val="000A5E00"/>
    <w:rsid w:val="000B7C6C"/>
    <w:rsid w:val="000C702A"/>
    <w:rsid w:val="00117561"/>
    <w:rsid w:val="00147A41"/>
    <w:rsid w:val="00154BA4"/>
    <w:rsid w:val="001B76A0"/>
    <w:rsid w:val="00220313"/>
    <w:rsid w:val="0022793C"/>
    <w:rsid w:val="002465C5"/>
    <w:rsid w:val="002509FA"/>
    <w:rsid w:val="00254BDD"/>
    <w:rsid w:val="0029167B"/>
    <w:rsid w:val="00296DD5"/>
    <w:rsid w:val="002A250B"/>
    <w:rsid w:val="002A5D37"/>
    <w:rsid w:val="002B31B5"/>
    <w:rsid w:val="002D42A5"/>
    <w:rsid w:val="003412B8"/>
    <w:rsid w:val="00343DFA"/>
    <w:rsid w:val="0036300D"/>
    <w:rsid w:val="003F2F8C"/>
    <w:rsid w:val="00445AED"/>
    <w:rsid w:val="00445B48"/>
    <w:rsid w:val="00471A11"/>
    <w:rsid w:val="004A2BBE"/>
    <w:rsid w:val="004A5FED"/>
    <w:rsid w:val="004B0580"/>
    <w:rsid w:val="00537982"/>
    <w:rsid w:val="00573807"/>
    <w:rsid w:val="00575FD7"/>
    <w:rsid w:val="005874B5"/>
    <w:rsid w:val="005A6107"/>
    <w:rsid w:val="005B5CDC"/>
    <w:rsid w:val="005C28E6"/>
    <w:rsid w:val="005D11B9"/>
    <w:rsid w:val="005E2513"/>
    <w:rsid w:val="00623954"/>
    <w:rsid w:val="00650C93"/>
    <w:rsid w:val="00691BF4"/>
    <w:rsid w:val="006B7FAF"/>
    <w:rsid w:val="006C4DC4"/>
    <w:rsid w:val="006D1B22"/>
    <w:rsid w:val="00703B61"/>
    <w:rsid w:val="00741D41"/>
    <w:rsid w:val="0075476A"/>
    <w:rsid w:val="00764A0D"/>
    <w:rsid w:val="007A2BCE"/>
    <w:rsid w:val="007B2BC6"/>
    <w:rsid w:val="007D52EB"/>
    <w:rsid w:val="007E1432"/>
    <w:rsid w:val="008255F1"/>
    <w:rsid w:val="00852CDE"/>
    <w:rsid w:val="00885FD9"/>
    <w:rsid w:val="00897A16"/>
    <w:rsid w:val="008E343F"/>
    <w:rsid w:val="0092148D"/>
    <w:rsid w:val="009220EF"/>
    <w:rsid w:val="00934067"/>
    <w:rsid w:val="00936D52"/>
    <w:rsid w:val="00940496"/>
    <w:rsid w:val="00956F48"/>
    <w:rsid w:val="0097422F"/>
    <w:rsid w:val="00986301"/>
    <w:rsid w:val="009C69EC"/>
    <w:rsid w:val="009D12E1"/>
    <w:rsid w:val="009D3601"/>
    <w:rsid w:val="00A23ABD"/>
    <w:rsid w:val="00A255E5"/>
    <w:rsid w:val="00A80330"/>
    <w:rsid w:val="00A80BB6"/>
    <w:rsid w:val="00AC596C"/>
    <w:rsid w:val="00AD02F3"/>
    <w:rsid w:val="00B53AA6"/>
    <w:rsid w:val="00B817E2"/>
    <w:rsid w:val="00BA4672"/>
    <w:rsid w:val="00BD06DC"/>
    <w:rsid w:val="00BD67BE"/>
    <w:rsid w:val="00BD7CDC"/>
    <w:rsid w:val="00BE248C"/>
    <w:rsid w:val="00BE3390"/>
    <w:rsid w:val="00C044E4"/>
    <w:rsid w:val="00C14E98"/>
    <w:rsid w:val="00C4436D"/>
    <w:rsid w:val="00C8378C"/>
    <w:rsid w:val="00CB3E9F"/>
    <w:rsid w:val="00CB73FA"/>
    <w:rsid w:val="00D20603"/>
    <w:rsid w:val="00D33C2F"/>
    <w:rsid w:val="00D44BD7"/>
    <w:rsid w:val="00DA2B45"/>
    <w:rsid w:val="00DC2E2D"/>
    <w:rsid w:val="00DD0224"/>
    <w:rsid w:val="00DD2ED6"/>
    <w:rsid w:val="00DF595C"/>
    <w:rsid w:val="00E22345"/>
    <w:rsid w:val="00E23532"/>
    <w:rsid w:val="00E87AB1"/>
    <w:rsid w:val="00E929C9"/>
    <w:rsid w:val="00E9424F"/>
    <w:rsid w:val="00E94BEA"/>
    <w:rsid w:val="00EA6F76"/>
    <w:rsid w:val="00EC44AA"/>
    <w:rsid w:val="00F24527"/>
    <w:rsid w:val="00F7054D"/>
    <w:rsid w:val="00F82779"/>
    <w:rsid w:val="00FA63AA"/>
    <w:rsid w:val="00FC7FA0"/>
    <w:rsid w:val="00FE2EBB"/>
    <w:rsid w:val="00FE49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ED167"/>
  <w15:chartTrackingRefBased/>
  <w15:docId w15:val="{03DA75B7-B351-4AF6-AA50-C54CB4B8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4672"/>
    <w:pPr>
      <w:ind w:left="720"/>
      <w:contextualSpacing/>
    </w:pPr>
  </w:style>
  <w:style w:type="character" w:styleId="Hiperveza">
    <w:name w:val="Hyperlink"/>
    <w:basedOn w:val="Zadanifontodlomka"/>
    <w:uiPriority w:val="99"/>
    <w:unhideWhenUsed/>
    <w:rsid w:val="005E2513"/>
    <w:rPr>
      <w:color w:val="0563C1" w:themeColor="hyperlink"/>
      <w:u w:val="single"/>
    </w:rPr>
  </w:style>
  <w:style w:type="paragraph" w:styleId="StandardWeb">
    <w:name w:val="Normal (Web)"/>
    <w:basedOn w:val="Normal"/>
    <w:uiPriority w:val="99"/>
    <w:unhideWhenUsed/>
    <w:rsid w:val="002D42A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ozercz@zab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in.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9346</Words>
  <Characters>53278</Characters>
  <Application>Microsoft Office Word</Application>
  <DocSecurity>0</DocSecurity>
  <Lines>443</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 Čačko</dc:creator>
  <cp:keywords/>
  <dc:description/>
  <cp:lastModifiedBy>Maja Šimunić</cp:lastModifiedBy>
  <cp:revision>2</cp:revision>
  <dcterms:created xsi:type="dcterms:W3CDTF">2026-01-28T07:42:00Z</dcterms:created>
  <dcterms:modified xsi:type="dcterms:W3CDTF">2026-01-28T07:42:00Z</dcterms:modified>
</cp:coreProperties>
</file>